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C58BC" w14:textId="15747D7F" w:rsidR="00E61256" w:rsidRPr="00D11664" w:rsidRDefault="00A70A04" w:rsidP="00FF7E3D">
      <w:pPr>
        <w:spacing w:after="0" w:line="240" w:lineRule="auto"/>
      </w:pPr>
      <w:r w:rsidRPr="4FB78D7B">
        <w:rPr>
          <w:rFonts w:eastAsiaTheme="minorEastAsia"/>
          <w:b/>
          <w:bCs/>
          <w:lang w:val="en-GB"/>
        </w:rPr>
        <w:t>Media Release</w:t>
      </w:r>
      <w:r w:rsidRPr="00D11664">
        <w:rPr>
          <w:rFonts w:eastAsia="Cambria" w:cs="Times New Roman"/>
          <w:lang w:val="en-GB"/>
        </w:rPr>
        <w:br/>
      </w:r>
      <w:r w:rsidRPr="4FB78D7B">
        <w:rPr>
          <w:rFonts w:eastAsiaTheme="minorEastAsia"/>
          <w:shd w:val="clear" w:color="auto" w:fill="FDFDFD"/>
          <w:lang w:val="en-GB"/>
        </w:rPr>
        <w:t xml:space="preserve">For immediate release: </w:t>
      </w:r>
      <w:r w:rsidR="00846819" w:rsidRPr="4FB78D7B">
        <w:rPr>
          <w:rFonts w:eastAsiaTheme="minorEastAsia"/>
          <w:shd w:val="clear" w:color="auto" w:fill="FDFDFD"/>
          <w:lang w:val="en-GB"/>
        </w:rPr>
        <w:t>5</w:t>
      </w:r>
      <w:r w:rsidRPr="4FB78D7B">
        <w:rPr>
          <w:rFonts w:eastAsiaTheme="minorEastAsia"/>
          <w:shd w:val="clear" w:color="auto" w:fill="FDFDFD"/>
          <w:lang w:val="en-GB"/>
        </w:rPr>
        <w:t xml:space="preserve">:00pm ET, </w:t>
      </w:r>
      <w:r w:rsidR="00E61256" w:rsidRPr="4FB78D7B">
        <w:rPr>
          <w:rFonts w:eastAsiaTheme="minorEastAsia"/>
          <w:shd w:val="clear" w:color="auto" w:fill="FDFDFD"/>
          <w:lang w:val="en-GB"/>
        </w:rPr>
        <w:t>September 23</w:t>
      </w:r>
      <w:r w:rsidR="00846819" w:rsidRPr="4FB78D7B">
        <w:rPr>
          <w:rFonts w:eastAsiaTheme="minorEastAsia"/>
          <w:shd w:val="clear" w:color="auto" w:fill="FDFDFD"/>
          <w:lang w:val="en-GB"/>
        </w:rPr>
        <w:t>, 2015</w:t>
      </w:r>
      <w:r w:rsidRPr="00D11664">
        <w:rPr>
          <w:rFonts w:eastAsia="Cambria" w:cs="Times New Roman"/>
          <w:color w:val="FF0000"/>
          <w:lang w:val="en-GB"/>
        </w:rPr>
        <w:br/>
      </w:r>
      <w:r w:rsidRPr="00D11664">
        <w:rPr>
          <w:rFonts w:eastAsia="Cambria" w:cs="Times New Roman"/>
          <w:color w:val="FF0000"/>
          <w:lang w:val="en-GB"/>
        </w:rPr>
        <w:br/>
      </w:r>
      <w:r w:rsidR="42C923D9" w:rsidRPr="4FB78D7B">
        <w:rPr>
          <w:rFonts w:eastAsiaTheme="minorEastAsia"/>
          <w:b/>
          <w:bCs/>
          <w:sz w:val="28"/>
          <w:szCs w:val="28"/>
        </w:rPr>
        <w:t xml:space="preserve">Global Civil Society </w:t>
      </w:r>
      <w:r w:rsidR="00D11664" w:rsidRPr="4FB78D7B">
        <w:rPr>
          <w:rFonts w:eastAsiaTheme="minorEastAsia"/>
          <w:b/>
          <w:bCs/>
          <w:sz w:val="28"/>
          <w:szCs w:val="28"/>
        </w:rPr>
        <w:t xml:space="preserve">Leaders </w:t>
      </w:r>
      <w:r w:rsidR="42C923D9" w:rsidRPr="4FB78D7B">
        <w:rPr>
          <w:rFonts w:eastAsiaTheme="minorEastAsia"/>
          <w:b/>
          <w:bCs/>
          <w:sz w:val="28"/>
          <w:szCs w:val="28"/>
        </w:rPr>
        <w:t xml:space="preserve">to </w:t>
      </w:r>
      <w:r w:rsidR="00E61256" w:rsidRPr="4FB78D7B">
        <w:rPr>
          <w:rFonts w:eastAsiaTheme="minorEastAsia"/>
          <w:b/>
          <w:bCs/>
          <w:sz w:val="28"/>
          <w:szCs w:val="28"/>
          <w:lang w:val="en-GB"/>
        </w:rPr>
        <w:t xml:space="preserve">Obama: Take The Lead at </w:t>
      </w:r>
      <w:r w:rsidR="42C923D9" w:rsidRPr="4FB78D7B">
        <w:rPr>
          <w:rFonts w:eastAsiaTheme="minorEastAsia"/>
          <w:b/>
          <w:bCs/>
          <w:sz w:val="28"/>
          <w:szCs w:val="28"/>
        </w:rPr>
        <w:t xml:space="preserve">UN General Assembly to </w:t>
      </w:r>
      <w:r w:rsidR="00E61256" w:rsidRPr="4FB78D7B">
        <w:rPr>
          <w:rFonts w:eastAsiaTheme="minorEastAsia"/>
          <w:b/>
          <w:bCs/>
          <w:sz w:val="28"/>
          <w:szCs w:val="28"/>
          <w:lang w:val="en-GB"/>
        </w:rPr>
        <w:t>tackle root causes</w:t>
      </w:r>
      <w:r w:rsidR="00B13EDC" w:rsidRPr="4FB78D7B">
        <w:rPr>
          <w:rFonts w:eastAsiaTheme="minorEastAsia"/>
          <w:b/>
          <w:bCs/>
          <w:sz w:val="28"/>
          <w:szCs w:val="28"/>
          <w:lang w:val="en-GB"/>
        </w:rPr>
        <w:t xml:space="preserve"> of Syria crisis</w:t>
      </w:r>
      <w:r w:rsidRPr="00D11664">
        <w:rPr>
          <w:rFonts w:eastAsia="Cambria" w:cs="Times New Roman"/>
          <w:color w:val="FF0000"/>
          <w:lang w:val="en-GB"/>
        </w:rPr>
        <w:br/>
      </w:r>
      <w:r w:rsidRPr="00D11664">
        <w:rPr>
          <w:rFonts w:eastAsia="Cambria" w:cs="Times New Roman"/>
          <w:color w:val="FF0000"/>
          <w:lang w:val="en-GB"/>
        </w:rPr>
        <w:br/>
      </w:r>
      <w:r w:rsidR="00E61256" w:rsidRPr="4FB78D7B">
        <w:rPr>
          <w:rFonts w:eastAsiaTheme="minorEastAsia"/>
          <w:shd w:val="clear" w:color="auto" w:fill="FDFDFD"/>
          <w:lang w:val="en-GB"/>
        </w:rPr>
        <w:t xml:space="preserve">President Obama has been urged to 'Take The Lead' on Syria by a </w:t>
      </w:r>
      <w:r w:rsidR="42C923D9" w:rsidRPr="4FB78D7B">
        <w:rPr>
          <w:rFonts w:eastAsiaTheme="minorEastAsia"/>
        </w:rPr>
        <w:t xml:space="preserve">global </w:t>
      </w:r>
      <w:r w:rsidR="00E61256" w:rsidRPr="4FB78D7B">
        <w:rPr>
          <w:rFonts w:eastAsiaTheme="minorEastAsia"/>
          <w:shd w:val="clear" w:color="auto" w:fill="FDFDFD"/>
          <w:lang w:val="en-GB"/>
        </w:rPr>
        <w:t xml:space="preserve">coalition of </w:t>
      </w:r>
      <w:r w:rsidR="00846819" w:rsidRPr="4FB78D7B">
        <w:rPr>
          <w:rFonts w:eastAsiaTheme="minorEastAsia"/>
          <w:shd w:val="clear" w:color="auto" w:fill="FDFDFD"/>
          <w:lang w:val="en-GB"/>
        </w:rPr>
        <w:t xml:space="preserve">more than 30 CEOs and </w:t>
      </w:r>
      <w:r w:rsidR="00B13EDC" w:rsidRPr="4FB78D7B">
        <w:rPr>
          <w:rFonts w:eastAsiaTheme="minorEastAsia"/>
          <w:shd w:val="clear" w:color="auto" w:fill="FDFDFD"/>
          <w:lang w:val="en-GB"/>
        </w:rPr>
        <w:t>leaders</w:t>
      </w:r>
      <w:r w:rsidR="00846819" w:rsidRPr="4FB78D7B">
        <w:rPr>
          <w:rFonts w:eastAsiaTheme="minorEastAsia"/>
          <w:shd w:val="clear" w:color="auto" w:fill="FDFDFD"/>
          <w:lang w:val="en-GB"/>
        </w:rPr>
        <w:t xml:space="preserve"> of key humanitarian, </w:t>
      </w:r>
      <w:r w:rsidR="00E61256" w:rsidRPr="4FB78D7B">
        <w:rPr>
          <w:rFonts w:eastAsiaTheme="minorEastAsia"/>
          <w:shd w:val="clear" w:color="auto" w:fill="FDFDFD"/>
          <w:lang w:val="en-GB"/>
        </w:rPr>
        <w:t xml:space="preserve">human rights </w:t>
      </w:r>
      <w:r w:rsidR="00846819" w:rsidRPr="4FB78D7B">
        <w:rPr>
          <w:rFonts w:eastAsiaTheme="minorEastAsia"/>
          <w:shd w:val="clear" w:color="auto" w:fill="FDFDFD"/>
          <w:lang w:val="en-GB"/>
        </w:rPr>
        <w:t xml:space="preserve">and faith based </w:t>
      </w:r>
      <w:r w:rsidR="00E61256" w:rsidRPr="4FB78D7B">
        <w:rPr>
          <w:rFonts w:eastAsiaTheme="minorEastAsia"/>
          <w:shd w:val="clear" w:color="auto" w:fill="FDFDFD"/>
          <w:lang w:val="en-GB"/>
        </w:rPr>
        <w:t>organizations, who are demanding that he do more to tackle the root causes of the crisis.</w:t>
      </w:r>
    </w:p>
    <w:p w14:paraId="17FAC793" w14:textId="2C904E00" w:rsidR="00E61256" w:rsidRPr="00D11664" w:rsidRDefault="00E61256" w:rsidP="42C923D9">
      <w:pPr>
        <w:spacing w:after="0" w:line="240" w:lineRule="auto"/>
      </w:pPr>
    </w:p>
    <w:p w14:paraId="1BAA5894" w14:textId="76E266AC" w:rsidR="00E61256" w:rsidRPr="00D11664" w:rsidRDefault="00E61256" w:rsidP="00FF7E3D">
      <w:pPr>
        <w:spacing w:after="0" w:line="240" w:lineRule="auto"/>
        <w:rPr>
          <w:rFonts w:eastAsia="Cambria" w:cs="Times New Roman"/>
          <w:shd w:val="clear" w:color="auto" w:fill="FDFDFD"/>
          <w:lang w:val="en-GB"/>
        </w:rPr>
      </w:pPr>
      <w:r w:rsidRPr="4FB78D7B">
        <w:rPr>
          <w:rFonts w:eastAsiaTheme="minorEastAsia"/>
          <w:shd w:val="clear" w:color="auto" w:fill="FDFDFD"/>
          <w:lang w:val="en-GB"/>
        </w:rPr>
        <w:t>Ahead of the United Nations General Assembly, the coalition</w:t>
      </w:r>
      <w:r w:rsidR="00706ED5" w:rsidRPr="4FB78D7B">
        <w:rPr>
          <w:rFonts w:eastAsiaTheme="minorEastAsia"/>
          <w:shd w:val="clear" w:color="auto" w:fill="FDFDFD"/>
          <w:lang w:val="en-GB"/>
        </w:rPr>
        <w:t xml:space="preserve"> of organizations</w:t>
      </w:r>
      <w:r w:rsidRPr="4FB78D7B">
        <w:rPr>
          <w:rFonts w:eastAsiaTheme="minorEastAsia"/>
          <w:shd w:val="clear" w:color="auto" w:fill="FDFDFD"/>
          <w:lang w:val="en-GB"/>
        </w:rPr>
        <w:t xml:space="preserve">, including </w:t>
      </w:r>
      <w:r w:rsidR="00706ED5" w:rsidRPr="4FB78D7B">
        <w:rPr>
          <w:rFonts w:eastAsiaTheme="minorEastAsia"/>
          <w:shd w:val="clear" w:color="auto" w:fill="FDFDFD"/>
          <w:lang w:val="en-GB"/>
        </w:rPr>
        <w:t>the International Rescue Committee</w:t>
      </w:r>
      <w:r w:rsidRPr="4FB78D7B">
        <w:rPr>
          <w:rFonts w:eastAsiaTheme="minorEastAsia"/>
          <w:shd w:val="clear" w:color="auto" w:fill="FDFDFD"/>
          <w:lang w:val="en-GB"/>
        </w:rPr>
        <w:t xml:space="preserve">, </w:t>
      </w:r>
      <w:r w:rsidR="00846819" w:rsidRPr="4FB78D7B">
        <w:rPr>
          <w:rFonts w:eastAsiaTheme="minorEastAsia"/>
          <w:shd w:val="clear" w:color="auto" w:fill="FDFDFD"/>
          <w:lang w:val="en-GB"/>
        </w:rPr>
        <w:t>Save the Children, Oxfam</w:t>
      </w:r>
      <w:r w:rsidRPr="4FB78D7B">
        <w:rPr>
          <w:rFonts w:eastAsiaTheme="minorEastAsia"/>
          <w:shd w:val="clear" w:color="auto" w:fill="FDFDFD"/>
          <w:lang w:val="en-GB"/>
        </w:rPr>
        <w:t xml:space="preserve"> and </w:t>
      </w:r>
      <w:r w:rsidR="00846819" w:rsidRPr="4FB78D7B">
        <w:rPr>
          <w:rFonts w:eastAsiaTheme="minorEastAsia"/>
          <w:shd w:val="clear" w:color="auto" w:fill="FDFDFD"/>
          <w:lang w:val="en-GB"/>
        </w:rPr>
        <w:t>World Vision</w:t>
      </w:r>
      <w:r w:rsidRPr="4FB78D7B">
        <w:rPr>
          <w:rFonts w:eastAsiaTheme="minorEastAsia"/>
          <w:shd w:val="clear" w:color="auto" w:fill="FDFDFD"/>
          <w:lang w:val="en-GB"/>
        </w:rPr>
        <w:t xml:space="preserve">, put forward the key components of a plan to address the ongoing refugee crisis, help stop indiscriminate attacks on civilians, lead an investment plan for Syria and its </w:t>
      </w:r>
      <w:proofErr w:type="spellStart"/>
      <w:r w:rsidRPr="4FB78D7B">
        <w:rPr>
          <w:rFonts w:eastAsiaTheme="minorEastAsia"/>
          <w:shd w:val="clear" w:color="auto" w:fill="FDFDFD"/>
          <w:lang w:val="en-GB"/>
        </w:rPr>
        <w:t>neighbors</w:t>
      </w:r>
      <w:proofErr w:type="spellEnd"/>
      <w:r w:rsidRPr="4FB78D7B">
        <w:rPr>
          <w:rFonts w:eastAsiaTheme="minorEastAsia"/>
          <w:shd w:val="clear" w:color="auto" w:fill="FDFDFD"/>
          <w:lang w:val="en-GB"/>
        </w:rPr>
        <w:t xml:space="preserve"> and reinvigorate efforts towards a long term political solution to the conflict.  </w:t>
      </w:r>
    </w:p>
    <w:p w14:paraId="7114D56B" w14:textId="77777777" w:rsidR="00E61256" w:rsidRPr="00D11664" w:rsidRDefault="00E61256" w:rsidP="00FF7E3D">
      <w:pPr>
        <w:spacing w:after="0" w:line="240" w:lineRule="auto"/>
        <w:rPr>
          <w:rFonts w:eastAsia="Cambria" w:cs="Times New Roman"/>
          <w:shd w:val="clear" w:color="auto" w:fill="FDFDFD"/>
          <w:lang w:val="en-GB"/>
        </w:rPr>
      </w:pPr>
    </w:p>
    <w:p w14:paraId="63D19861" w14:textId="59F2D0D4" w:rsidR="00377E0B" w:rsidRPr="00D11664" w:rsidRDefault="42C923D9" w:rsidP="00377E0B">
      <w:pPr>
        <w:spacing w:after="0" w:line="240" w:lineRule="auto"/>
        <w:rPr>
          <w:rFonts w:eastAsia="Cambria" w:cs="Times New Roman"/>
          <w:shd w:val="clear" w:color="auto" w:fill="FDFDFD"/>
          <w:lang w:val="en-GB"/>
        </w:rPr>
      </w:pPr>
      <w:r w:rsidRPr="4FB78D7B">
        <w:rPr>
          <w:rFonts w:eastAsiaTheme="minorEastAsia"/>
        </w:rPr>
        <w:t xml:space="preserve">The global outcry which followed the </w:t>
      </w:r>
      <w:r w:rsidR="00FF7E3D" w:rsidRPr="4FB78D7B">
        <w:rPr>
          <w:rFonts w:eastAsiaTheme="minorEastAsia"/>
          <w:shd w:val="clear" w:color="auto" w:fill="FDFDFD"/>
          <w:lang w:val="en-GB"/>
        </w:rPr>
        <w:t xml:space="preserve">photographs of </w:t>
      </w:r>
      <w:r w:rsidR="00706ED5" w:rsidRPr="4FB78D7B">
        <w:rPr>
          <w:rFonts w:eastAsiaTheme="minorEastAsia"/>
          <w:shd w:val="clear" w:color="auto" w:fill="FDFDFD"/>
          <w:lang w:val="en-GB"/>
        </w:rPr>
        <w:t>3-year-old A</w:t>
      </w:r>
      <w:r w:rsidR="00FF7E3D" w:rsidRPr="4FB78D7B">
        <w:rPr>
          <w:rFonts w:eastAsiaTheme="minorEastAsia"/>
          <w:shd w:val="clear" w:color="auto" w:fill="FDFDFD"/>
          <w:lang w:val="en-GB"/>
        </w:rPr>
        <w:t xml:space="preserve">lan al </w:t>
      </w:r>
      <w:proofErr w:type="spellStart"/>
      <w:r w:rsidR="00FF7E3D" w:rsidRPr="4FB78D7B">
        <w:rPr>
          <w:rFonts w:eastAsiaTheme="minorEastAsia"/>
          <w:shd w:val="clear" w:color="auto" w:fill="FDFDFD"/>
          <w:lang w:val="en-GB"/>
        </w:rPr>
        <w:t>Kurdi</w:t>
      </w:r>
      <w:proofErr w:type="spellEnd"/>
      <w:r w:rsidR="00FF7E3D" w:rsidRPr="4FB78D7B">
        <w:rPr>
          <w:rFonts w:eastAsiaTheme="minorEastAsia"/>
          <w:shd w:val="clear" w:color="auto" w:fill="FDFDFD"/>
          <w:lang w:val="en-GB"/>
        </w:rPr>
        <w:t xml:space="preserve"> on a beach in Turkey is a clear demand </w:t>
      </w:r>
      <w:r w:rsidR="00706ED5" w:rsidRPr="4FB78D7B">
        <w:rPr>
          <w:rFonts w:eastAsiaTheme="minorEastAsia"/>
          <w:shd w:val="clear" w:color="auto" w:fill="FDFDFD"/>
          <w:lang w:val="en-GB"/>
        </w:rPr>
        <w:t>to world leaders</w:t>
      </w:r>
      <w:r w:rsidR="00FF7E3D" w:rsidRPr="4FB78D7B">
        <w:rPr>
          <w:rFonts w:eastAsiaTheme="minorEastAsia"/>
          <w:shd w:val="clear" w:color="auto" w:fill="FDFDFD"/>
          <w:lang w:val="en-GB"/>
        </w:rPr>
        <w:t xml:space="preserve"> for </w:t>
      </w:r>
      <w:r w:rsidR="00E61256" w:rsidRPr="4FB78D7B">
        <w:rPr>
          <w:rFonts w:eastAsiaTheme="minorEastAsia"/>
          <w:shd w:val="clear" w:color="auto" w:fill="FDFDFD"/>
          <w:lang w:val="en-GB"/>
        </w:rPr>
        <w:t xml:space="preserve">bold action and the only way to </w:t>
      </w:r>
      <w:r w:rsidR="00E12F8C" w:rsidRPr="4FB78D7B">
        <w:rPr>
          <w:rFonts w:eastAsiaTheme="minorEastAsia"/>
          <w:shd w:val="clear" w:color="auto" w:fill="FDFDFD"/>
          <w:lang w:val="en-GB"/>
        </w:rPr>
        <w:t xml:space="preserve">ultimately </w:t>
      </w:r>
      <w:r w:rsidR="00E61256" w:rsidRPr="4FB78D7B">
        <w:rPr>
          <w:rFonts w:eastAsiaTheme="minorEastAsia"/>
          <w:shd w:val="clear" w:color="auto" w:fill="FDFDFD"/>
          <w:lang w:val="en-GB"/>
        </w:rPr>
        <w:t>stem the crisis i</w:t>
      </w:r>
      <w:r w:rsidR="00F611BF" w:rsidRPr="4FB78D7B">
        <w:rPr>
          <w:rFonts w:eastAsiaTheme="minorEastAsia"/>
          <w:shd w:val="clear" w:color="auto" w:fill="FDFDFD"/>
          <w:lang w:val="en-GB"/>
        </w:rPr>
        <w:t xml:space="preserve">s by addressing the reasons civilians continue to flee.  </w:t>
      </w:r>
    </w:p>
    <w:p w14:paraId="261EFC05" w14:textId="46471553" w:rsidR="42C923D9" w:rsidRPr="00B13EDC" w:rsidRDefault="42C923D9" w:rsidP="4FB78D7B">
      <w:pPr>
        <w:spacing w:after="0" w:line="240" w:lineRule="auto"/>
      </w:pPr>
    </w:p>
    <w:p w14:paraId="5517B772" w14:textId="067AEE15" w:rsidR="42C923D9" w:rsidRPr="00B13EDC" w:rsidRDefault="4FB78D7B" w:rsidP="42C923D9">
      <w:pPr>
        <w:spacing w:after="0" w:line="240" w:lineRule="auto"/>
      </w:pPr>
      <w:r w:rsidRPr="4FB78D7B">
        <w:rPr>
          <w:rFonts w:eastAsiaTheme="minorEastAsia"/>
        </w:rPr>
        <w:t xml:space="preserve">“The Syria crisis is a humanitarian catastrophe of a magnitude not seen in decades. For every person receiving help, there are dozens more receiving nothing, “ stated Neal </w:t>
      </w:r>
      <w:proofErr w:type="spellStart"/>
      <w:r w:rsidRPr="4FB78D7B">
        <w:rPr>
          <w:rFonts w:eastAsiaTheme="minorEastAsia"/>
        </w:rPr>
        <w:t>Keny-Guyer</w:t>
      </w:r>
      <w:proofErr w:type="spellEnd"/>
      <w:r w:rsidRPr="4FB78D7B">
        <w:rPr>
          <w:rFonts w:eastAsiaTheme="minorEastAsia"/>
        </w:rPr>
        <w:t>, Chief Executive Officer of Mercy Corps. “We need a comprehensive and well-funded response plan to provide lifesaving humanitarian assistance and address the mounting long-term challenges in the region.”</w:t>
      </w:r>
    </w:p>
    <w:p w14:paraId="41286DAF" w14:textId="1F5B97C8" w:rsidR="42C923D9" w:rsidRPr="00B13EDC" w:rsidRDefault="00377E0B" w:rsidP="4FB78D7B">
      <w:pPr>
        <w:spacing w:after="0" w:line="240" w:lineRule="auto"/>
        <w:rPr>
          <w:rFonts w:eastAsia="Cambria" w:cs="Times New Roman"/>
          <w:shd w:val="clear" w:color="auto" w:fill="FDFDFD"/>
          <w:lang w:val="en-GB"/>
        </w:rPr>
      </w:pPr>
      <w:r w:rsidRPr="4FB78D7B">
        <w:rPr>
          <w:rFonts w:eastAsiaTheme="minorEastAsia"/>
          <w:shd w:val="clear" w:color="auto" w:fill="FDFDFD"/>
          <w:lang w:val="en-GB"/>
        </w:rPr>
        <w:t xml:space="preserve">The letter outlines four recommendations for the President to Take </w:t>
      </w:r>
      <w:proofErr w:type="gramStart"/>
      <w:r w:rsidRPr="4FB78D7B">
        <w:rPr>
          <w:rFonts w:eastAsiaTheme="minorEastAsia"/>
          <w:shd w:val="clear" w:color="auto" w:fill="FDFDFD"/>
          <w:lang w:val="en-GB"/>
        </w:rPr>
        <w:t>The</w:t>
      </w:r>
      <w:proofErr w:type="gramEnd"/>
      <w:r w:rsidRPr="4FB78D7B">
        <w:rPr>
          <w:rFonts w:eastAsiaTheme="minorEastAsia"/>
          <w:shd w:val="clear" w:color="auto" w:fill="FDFDFD"/>
          <w:lang w:val="en-GB"/>
        </w:rPr>
        <w:t xml:space="preserve"> Lead:</w:t>
      </w:r>
    </w:p>
    <w:p w14:paraId="5A439760" w14:textId="39CB5D7C" w:rsidR="00A70A04" w:rsidRPr="00706ED5" w:rsidRDefault="4FB78D7B" w:rsidP="4FB78D7B">
      <w:pPr>
        <w:pStyle w:val="ListParagraph"/>
        <w:numPr>
          <w:ilvl w:val="0"/>
          <w:numId w:val="3"/>
        </w:numPr>
        <w:rPr>
          <w:rFonts w:eastAsiaTheme="minorEastAsia"/>
        </w:rPr>
      </w:pPr>
      <w:r w:rsidRPr="4FB78D7B">
        <w:rPr>
          <w:rFonts w:eastAsiaTheme="minorEastAsia"/>
        </w:rPr>
        <w:t>Announce that the U.S. will resettle 100,000 Syrian refugees next year and encourage European allies to take similarly bold steps.</w:t>
      </w:r>
    </w:p>
    <w:p w14:paraId="6E132ECA" w14:textId="5788EA7D" w:rsidR="00A70A04" w:rsidRPr="00706ED5" w:rsidRDefault="4FB78D7B" w:rsidP="4FB78D7B">
      <w:pPr>
        <w:pStyle w:val="ListParagraph"/>
        <w:numPr>
          <w:ilvl w:val="0"/>
          <w:numId w:val="3"/>
        </w:numPr>
        <w:rPr>
          <w:rFonts w:eastAsiaTheme="minorEastAsia"/>
        </w:rPr>
      </w:pPr>
      <w:r w:rsidRPr="4FB78D7B">
        <w:rPr>
          <w:rFonts w:eastAsiaTheme="minorEastAsia"/>
        </w:rPr>
        <w:t>Work with the UN Security Council and regional allies to take urgent measures to put an end to aerial bombardment of civilian areas, thereby addressing the major driver of the mass displacement.</w:t>
      </w:r>
    </w:p>
    <w:p w14:paraId="70F6F151" w14:textId="1E1573E1" w:rsidR="00A70A04" w:rsidRPr="00706ED5" w:rsidRDefault="4FB78D7B" w:rsidP="4FB78D7B">
      <w:pPr>
        <w:pStyle w:val="ListParagraph"/>
        <w:numPr>
          <w:ilvl w:val="0"/>
          <w:numId w:val="3"/>
        </w:numPr>
        <w:rPr>
          <w:rFonts w:eastAsiaTheme="minorEastAsia"/>
        </w:rPr>
      </w:pPr>
      <w:r w:rsidRPr="4FB78D7B">
        <w:rPr>
          <w:rFonts w:eastAsiaTheme="minorEastAsia"/>
        </w:rPr>
        <w:t>Lead in the development and funding of a “Marshall Plan” for Syria and its neighbors.</w:t>
      </w:r>
    </w:p>
    <w:p w14:paraId="4048A63F" w14:textId="301723D8" w:rsidR="42C923D9" w:rsidRPr="00706ED5" w:rsidRDefault="4FB78D7B" w:rsidP="4FB78D7B">
      <w:pPr>
        <w:pStyle w:val="ListParagraph"/>
        <w:numPr>
          <w:ilvl w:val="0"/>
          <w:numId w:val="3"/>
        </w:numPr>
        <w:rPr>
          <w:rFonts w:eastAsiaTheme="minorEastAsia"/>
        </w:rPr>
      </w:pPr>
      <w:r w:rsidRPr="4FB78D7B">
        <w:rPr>
          <w:rFonts w:eastAsiaTheme="minorEastAsia"/>
        </w:rPr>
        <w:t xml:space="preserve">Lead an international process aimed at finding a political to the conflict </w:t>
      </w:r>
    </w:p>
    <w:p w14:paraId="2F379D5E" w14:textId="614B5BA8" w:rsidR="00D11664" w:rsidRPr="00D11664" w:rsidRDefault="4FB78D7B" w:rsidP="4FB78D7B">
      <w:pPr>
        <w:rPr>
          <w:rFonts w:cs="Arial"/>
        </w:rPr>
      </w:pPr>
      <w:r w:rsidRPr="4FB78D7B">
        <w:rPr>
          <w:rFonts w:eastAsiaTheme="minorEastAsia"/>
        </w:rPr>
        <w:t xml:space="preserve"> “The Syrian conflict, like most humanitarian crises in the world today, began as a human rights crisis,” said Donna McKay, executive director of Physicians for Human Rights. “The current mass exodus of refugees is a predictable response to the world turning a blind eye to indiscriminate attacks and the use of weapons such as barrel bombs targeting civilians.”</w:t>
      </w:r>
    </w:p>
    <w:p w14:paraId="12A5CC5D" w14:textId="0D317F1C" w:rsidR="00D11664" w:rsidRPr="00D11664" w:rsidRDefault="4FB78D7B" w:rsidP="4FB78D7B">
      <w:pPr>
        <w:spacing w:before="100" w:beforeAutospacing="1" w:after="100" w:afterAutospacing="1"/>
      </w:pPr>
      <w:r w:rsidRPr="4FB78D7B">
        <w:rPr>
          <w:rFonts w:eastAsiaTheme="minorEastAsia"/>
        </w:rPr>
        <w:t xml:space="preserve">Dr. Ahmad </w:t>
      </w:r>
      <w:proofErr w:type="spellStart"/>
      <w:r w:rsidRPr="4FB78D7B">
        <w:rPr>
          <w:rFonts w:eastAsiaTheme="minorEastAsia"/>
        </w:rPr>
        <w:t>Tarakji</w:t>
      </w:r>
      <w:proofErr w:type="spellEnd"/>
      <w:r w:rsidRPr="4FB78D7B">
        <w:rPr>
          <w:rFonts w:eastAsiaTheme="minorEastAsia"/>
        </w:rPr>
        <w:t>, President of the Syrian American Medical Society, stated, "The conflict in Syria has passed every devastating benchmark imaginable which has led to the subsequent global refugee crisis we are seeing play out today. There are Syrians working to save civilian lives, find peace, and rebuild their country, but instead of the support they deserve, they are met with barrel bombs, shelling, and chemical weapons. We are calling on the Obama administration for urgent leadership in addressing the refugee crisis and its root cause- the lack of civilian protection in Syria."</w:t>
      </w:r>
    </w:p>
    <w:p w14:paraId="63B189C2" w14:textId="6CA2B042" w:rsidR="4FB78D7B" w:rsidRDefault="4FB78D7B" w:rsidP="4FB78D7B"/>
    <w:p w14:paraId="6FBCD70D" w14:textId="77777777" w:rsidR="00F611BF" w:rsidRPr="00D11664" w:rsidRDefault="00F611BF" w:rsidP="00A70A04">
      <w:pPr>
        <w:spacing w:after="0" w:line="240" w:lineRule="auto"/>
        <w:rPr>
          <w:rFonts w:eastAsia="Cambria" w:cs="Times New Roman"/>
          <w:b/>
          <w:bCs/>
          <w:shd w:val="clear" w:color="auto" w:fill="FDFDFD"/>
          <w:lang w:val="en-GB"/>
        </w:rPr>
      </w:pPr>
      <w:r w:rsidRPr="4FB78D7B">
        <w:rPr>
          <w:rFonts w:ascii="Calibri,Times New Roman,Cambria" w:eastAsia="Calibri,Times New Roman,Cambria" w:hAnsi="Calibri,Times New Roman,Cambria" w:cs="Calibri,Times New Roman,Cambria"/>
          <w:b/>
          <w:bCs/>
          <w:shd w:val="clear" w:color="auto" w:fill="FDFDFD"/>
          <w:lang w:val="en-GB"/>
        </w:rPr>
        <w:lastRenderedPageBreak/>
        <w:t xml:space="preserve">Spokespeople available for comment/interview: </w:t>
      </w:r>
    </w:p>
    <w:p w14:paraId="076FD16A" w14:textId="4B60A015" w:rsidR="00A8664E" w:rsidRDefault="00A8664E" w:rsidP="00A8664E">
      <w:pPr>
        <w:pStyle w:val="NormalWeb"/>
        <w:shd w:val="clear" w:color="auto" w:fill="FFFFFF"/>
        <w:rPr>
          <w:color w:val="000000"/>
        </w:rPr>
      </w:pPr>
      <w:r>
        <w:rPr>
          <w:rFonts w:ascii="Calibri" w:hAnsi="Calibri"/>
          <w:color w:val="000000"/>
          <w:sz w:val="22"/>
          <w:szCs w:val="22"/>
        </w:rPr>
        <w:t>David Miliband, International Rescue Committee, President and CEO</w:t>
      </w:r>
    </w:p>
    <w:p w14:paraId="67C1909E" w14:textId="77777777" w:rsidR="00A8664E" w:rsidRDefault="00A8664E" w:rsidP="00A8664E">
      <w:pPr>
        <w:pStyle w:val="NormalWeb"/>
        <w:shd w:val="clear" w:color="auto" w:fill="FFFFFF"/>
        <w:rPr>
          <w:color w:val="000000"/>
        </w:rPr>
      </w:pPr>
      <w:r>
        <w:rPr>
          <w:rFonts w:ascii="Calibri" w:hAnsi="Calibri"/>
          <w:color w:val="000000"/>
          <w:sz w:val="22"/>
          <w:szCs w:val="22"/>
        </w:rPr>
        <w:t xml:space="preserve">Neal </w:t>
      </w:r>
      <w:proofErr w:type="spellStart"/>
      <w:r>
        <w:rPr>
          <w:rFonts w:ascii="Calibri" w:hAnsi="Calibri"/>
          <w:color w:val="000000"/>
          <w:sz w:val="22"/>
          <w:szCs w:val="22"/>
        </w:rPr>
        <w:t>Keny-Guyer</w:t>
      </w:r>
      <w:proofErr w:type="spellEnd"/>
      <w:r>
        <w:rPr>
          <w:rFonts w:ascii="Calibri" w:hAnsi="Calibri"/>
          <w:color w:val="000000"/>
          <w:sz w:val="22"/>
          <w:szCs w:val="22"/>
        </w:rPr>
        <w:t>, Mercy Corps, CEO</w:t>
      </w:r>
    </w:p>
    <w:p w14:paraId="07D5F7AF" w14:textId="77777777" w:rsidR="00A8664E" w:rsidRDefault="00A8664E" w:rsidP="00A8664E">
      <w:pPr>
        <w:pStyle w:val="NormalWeb"/>
        <w:shd w:val="clear" w:color="auto" w:fill="FFFFFF"/>
        <w:rPr>
          <w:color w:val="000000"/>
        </w:rPr>
      </w:pPr>
      <w:r>
        <w:rPr>
          <w:rFonts w:ascii="Calibri" w:hAnsi="Calibri"/>
          <w:color w:val="000000"/>
          <w:sz w:val="22"/>
          <w:szCs w:val="22"/>
        </w:rPr>
        <w:t>Donna McKay, Physicians for Human Rights, Executive Director</w:t>
      </w:r>
    </w:p>
    <w:p w14:paraId="368BB8D6" w14:textId="77777777" w:rsidR="00A8664E" w:rsidRPr="00A8664E" w:rsidRDefault="00A8664E" w:rsidP="00A8664E">
      <w:pPr>
        <w:pStyle w:val="NormalWeb"/>
        <w:shd w:val="clear" w:color="auto" w:fill="FFFFFF"/>
        <w:rPr>
          <w:rFonts w:asciiTheme="minorHAnsi" w:hAnsiTheme="minorHAnsi"/>
          <w:color w:val="000000"/>
          <w:sz w:val="22"/>
          <w:szCs w:val="22"/>
        </w:rPr>
      </w:pPr>
      <w:r w:rsidRPr="00A8664E">
        <w:rPr>
          <w:rFonts w:asciiTheme="minorHAnsi" w:hAnsiTheme="minorHAnsi"/>
          <w:color w:val="000000"/>
          <w:sz w:val="22"/>
          <w:szCs w:val="22"/>
        </w:rPr>
        <w:t xml:space="preserve">Dr. Ahmad </w:t>
      </w:r>
      <w:proofErr w:type="spellStart"/>
      <w:r w:rsidRPr="00A8664E">
        <w:rPr>
          <w:rFonts w:asciiTheme="minorHAnsi" w:hAnsiTheme="minorHAnsi"/>
          <w:color w:val="000000"/>
          <w:sz w:val="22"/>
          <w:szCs w:val="22"/>
        </w:rPr>
        <w:t>Tarakji</w:t>
      </w:r>
      <w:proofErr w:type="spellEnd"/>
      <w:r w:rsidRPr="00A8664E">
        <w:rPr>
          <w:rFonts w:asciiTheme="minorHAnsi" w:hAnsiTheme="minorHAnsi"/>
          <w:color w:val="000000"/>
          <w:sz w:val="22"/>
          <w:szCs w:val="22"/>
        </w:rPr>
        <w:t>, Syrian American Medical Society, President</w:t>
      </w:r>
    </w:p>
    <w:p w14:paraId="603A2D5A" w14:textId="168DFA74" w:rsidR="37D041EA" w:rsidRPr="00D11664" w:rsidRDefault="4FB78D7B" w:rsidP="37D041EA">
      <w:pPr>
        <w:spacing w:after="0" w:line="240" w:lineRule="auto"/>
      </w:pPr>
      <w:r>
        <w:t>Michelle Nunn, CARE, President and CEO</w:t>
      </w:r>
    </w:p>
    <w:p w14:paraId="0B9C6A4E" w14:textId="10D5C650" w:rsidR="4FB78D7B" w:rsidRDefault="758BE4F1" w:rsidP="4FB78D7B">
      <w:pPr>
        <w:spacing w:after="0" w:line="240" w:lineRule="auto"/>
      </w:pPr>
      <w:r>
        <w:t xml:space="preserve">Carolyn Miles, Save </w:t>
      </w:r>
      <w:proofErr w:type="gramStart"/>
      <w:r>
        <w:t>The</w:t>
      </w:r>
      <w:proofErr w:type="gramEnd"/>
      <w:r>
        <w:t xml:space="preserve"> Children, President and CEO</w:t>
      </w:r>
    </w:p>
    <w:p w14:paraId="74178B6B" w14:textId="4294F4BE" w:rsidR="4FB78D7B" w:rsidRDefault="00C770C8">
      <w:r>
        <w:rPr>
          <w:rFonts w:ascii="Calibri" w:eastAsia="Calibri" w:hAnsi="Calibri" w:cs="Calibri"/>
        </w:rPr>
        <w:t xml:space="preserve">Raymond C. </w:t>
      </w:r>
      <w:proofErr w:type="spellStart"/>
      <w:r>
        <w:rPr>
          <w:rFonts w:ascii="Calibri" w:eastAsia="Calibri" w:hAnsi="Calibri" w:cs="Calibri"/>
        </w:rPr>
        <w:t>Offenheiser</w:t>
      </w:r>
      <w:proofErr w:type="spellEnd"/>
      <w:r>
        <w:rPr>
          <w:rFonts w:ascii="Calibri" w:eastAsia="Calibri" w:hAnsi="Calibri" w:cs="Calibri"/>
        </w:rPr>
        <w:t xml:space="preserve">, </w:t>
      </w:r>
      <w:bookmarkStart w:id="0" w:name="_GoBack"/>
      <w:bookmarkEnd w:id="0"/>
      <w:r w:rsidR="758BE4F1" w:rsidRPr="758BE4F1">
        <w:rPr>
          <w:rFonts w:ascii="Calibri" w:eastAsia="Calibri" w:hAnsi="Calibri" w:cs="Calibri"/>
        </w:rPr>
        <w:t>Oxfam America, President</w:t>
      </w:r>
    </w:p>
    <w:p w14:paraId="03B608F7" w14:textId="051E47EA" w:rsidR="00F611BF" w:rsidRPr="00D11664" w:rsidRDefault="00F611BF" w:rsidP="00A70A04">
      <w:pPr>
        <w:spacing w:after="0" w:line="240" w:lineRule="auto"/>
        <w:rPr>
          <w:rFonts w:eastAsia="Cambria" w:cs="Times New Roman"/>
          <w:b/>
          <w:bCs/>
          <w:shd w:val="clear" w:color="auto" w:fill="FDFDFD"/>
          <w:lang w:val="en-GB"/>
        </w:rPr>
      </w:pPr>
      <w:r w:rsidRPr="4FB78D7B">
        <w:rPr>
          <w:rFonts w:ascii="Calibri,Times New Roman,Cambria" w:eastAsia="Calibri,Times New Roman,Cambria" w:hAnsi="Calibri,Times New Roman,Cambria" w:cs="Calibri,Times New Roman,Cambria"/>
          <w:b/>
          <w:bCs/>
          <w:shd w:val="clear" w:color="auto" w:fill="FDFDFD"/>
          <w:lang w:val="en-GB"/>
        </w:rPr>
        <w:t xml:space="preserve">For further information </w:t>
      </w:r>
      <w:r w:rsidR="00E70875" w:rsidRPr="4FB78D7B">
        <w:rPr>
          <w:rFonts w:ascii="Calibri,Times New Roman,Cambria" w:eastAsia="Calibri,Times New Roman,Cambria" w:hAnsi="Calibri,Times New Roman,Cambria" w:cs="Calibri,Times New Roman,Cambria"/>
          <w:b/>
          <w:bCs/>
          <w:shd w:val="clear" w:color="auto" w:fill="FDFDFD"/>
          <w:lang w:val="en-GB"/>
        </w:rPr>
        <w:t xml:space="preserve">or to request interview with spokespeople, </w:t>
      </w:r>
      <w:r w:rsidRPr="4FB78D7B">
        <w:rPr>
          <w:rFonts w:ascii="Calibri,Times New Roman,Cambria" w:eastAsia="Calibri,Times New Roman,Cambria" w:hAnsi="Calibri,Times New Roman,Cambria" w:cs="Calibri,Times New Roman,Cambria"/>
          <w:b/>
          <w:bCs/>
          <w:shd w:val="clear" w:color="auto" w:fill="FDFDFD"/>
          <w:lang w:val="en-GB"/>
        </w:rPr>
        <w:t xml:space="preserve">please contact </w:t>
      </w:r>
      <w:r w:rsidR="00A8664E" w:rsidRPr="4FB78D7B">
        <w:rPr>
          <w:rFonts w:ascii="Calibri,Times New Roman,Cambria" w:eastAsia="Calibri,Times New Roman,Cambria" w:hAnsi="Calibri,Times New Roman,Cambria" w:cs="Calibri,Times New Roman,Cambria"/>
          <w:b/>
          <w:bCs/>
          <w:shd w:val="clear" w:color="auto" w:fill="FDFDFD"/>
          <w:lang w:val="en-GB"/>
        </w:rPr>
        <w:t xml:space="preserve">John Bagwell at </w:t>
      </w:r>
      <w:hyperlink r:id="rId8" w:history="1">
        <w:r w:rsidRPr="4FB78D7B">
          <w:rPr>
            <w:rStyle w:val="Hyperlink"/>
            <w:rFonts w:ascii="Calibri,Times New Roman,Cambria" w:eastAsia="Calibri,Times New Roman,Cambria" w:hAnsi="Calibri,Times New Roman,Cambria" w:cs="Calibri,Times New Roman,Cambria"/>
            <w:b/>
            <w:bCs/>
            <w:color w:val="auto"/>
            <w:shd w:val="clear" w:color="auto" w:fill="FDFDFD"/>
            <w:lang w:val="en-GB"/>
          </w:rPr>
          <w:t>john.bagwell@crisisaction.org</w:t>
        </w:r>
      </w:hyperlink>
      <w:r w:rsidRPr="4FB78D7B">
        <w:rPr>
          <w:rFonts w:ascii="Calibri,Times New Roman,Cambria" w:eastAsia="Calibri,Times New Roman,Cambria" w:hAnsi="Calibri,Times New Roman,Cambria" w:cs="Calibri,Times New Roman,Cambria"/>
          <w:b/>
          <w:bCs/>
          <w:shd w:val="clear" w:color="auto" w:fill="FDFDFD"/>
          <w:lang w:val="en-GB"/>
        </w:rPr>
        <w:t xml:space="preserve"> / 202-360-8176  </w:t>
      </w:r>
    </w:p>
    <w:p w14:paraId="20BB96A8" w14:textId="75966AAC" w:rsidR="4FB78D7B" w:rsidRDefault="4FB78D7B" w:rsidP="4FB78D7B">
      <w:pPr>
        <w:spacing w:after="0" w:line="240" w:lineRule="auto"/>
      </w:pPr>
    </w:p>
    <w:p w14:paraId="79D70069" w14:textId="66A715A9" w:rsidR="4FB78D7B" w:rsidRDefault="758BE4F1">
      <w:r w:rsidRPr="758BE4F1">
        <w:rPr>
          <w:rFonts w:ascii="Calibri" w:eastAsia="Calibri" w:hAnsi="Calibri" w:cs="Calibri"/>
          <w:b/>
          <w:bCs/>
          <w:sz w:val="28"/>
          <w:szCs w:val="28"/>
          <w:u w:val="single"/>
        </w:rPr>
        <w:t xml:space="preserve">NOTE: Crisis Action works behind the scenes and should not be cited in any media reports.  </w:t>
      </w:r>
    </w:p>
    <w:p w14:paraId="79829011" w14:textId="77777777" w:rsidR="00F611BF" w:rsidRPr="00D11664" w:rsidRDefault="00F611BF" w:rsidP="00A70A04">
      <w:pPr>
        <w:spacing w:after="0" w:line="240" w:lineRule="auto"/>
        <w:rPr>
          <w:rFonts w:eastAsia="Cambria" w:cs="Times New Roman"/>
          <w:b/>
          <w:bCs/>
          <w:shd w:val="clear" w:color="auto" w:fill="FDFDFD"/>
          <w:lang w:val="en-GB"/>
        </w:rPr>
      </w:pPr>
    </w:p>
    <w:p w14:paraId="7AE92092" w14:textId="45578BFF" w:rsidR="00F611BF" w:rsidRDefault="4FB78D7B" w:rsidP="42C923D9">
      <w:pPr>
        <w:spacing w:after="0" w:line="240" w:lineRule="auto"/>
        <w:rPr>
          <w:rFonts w:eastAsia="Calibri,Times New Roman,Cambria" w:cs="Calibri,Times New Roman,Cambria"/>
          <w:b/>
          <w:bCs/>
          <w:lang w:val="en-GB"/>
        </w:rPr>
      </w:pPr>
      <w:r w:rsidRPr="4FB78D7B">
        <w:rPr>
          <w:rFonts w:ascii="Calibri,Times New Roman,Cambria" w:eastAsia="Calibri,Times New Roman,Cambria" w:hAnsi="Calibri,Times New Roman,Cambria" w:cs="Calibri,Times New Roman,Cambria"/>
          <w:b/>
          <w:bCs/>
          <w:u w:val="single"/>
          <w:lang w:val="en-GB"/>
        </w:rPr>
        <w:t>Full text of letter and list of signatories here:</w:t>
      </w:r>
      <w:r w:rsidRPr="4FB78D7B">
        <w:rPr>
          <w:rFonts w:ascii="Calibri,Times New Roman,Cambria" w:eastAsia="Calibri,Times New Roman,Cambria" w:hAnsi="Calibri,Times New Roman,Cambria" w:cs="Calibri,Times New Roman,Cambria"/>
          <w:b/>
          <w:bCs/>
          <w:lang w:val="en-GB"/>
        </w:rPr>
        <w:t xml:space="preserve"> </w:t>
      </w:r>
    </w:p>
    <w:p w14:paraId="4B4CBE78" w14:textId="77777777" w:rsidR="00D11664" w:rsidRPr="00D11664" w:rsidRDefault="00D11664" w:rsidP="42C923D9">
      <w:pPr>
        <w:spacing w:after="0" w:line="240" w:lineRule="auto"/>
        <w:rPr>
          <w:rFonts w:eastAsia="Cambria" w:cs="Times New Roman"/>
          <w:b/>
          <w:bCs/>
          <w:lang w:val="en-GB"/>
        </w:rPr>
      </w:pPr>
    </w:p>
    <w:p w14:paraId="0BCC8B5F" w14:textId="2088FB03" w:rsidR="758BE4F1" w:rsidRDefault="758BE4F1">
      <w:r w:rsidRPr="758BE4F1">
        <w:rPr>
          <w:rFonts w:eastAsiaTheme="minorEastAsia"/>
        </w:rPr>
        <w:t>Dear President Obama,</w:t>
      </w:r>
    </w:p>
    <w:p w14:paraId="671DA359" w14:textId="2BACDFBD" w:rsidR="758BE4F1" w:rsidRDefault="758BE4F1">
      <w:r w:rsidRPr="758BE4F1">
        <w:rPr>
          <w:rFonts w:eastAsiaTheme="minorEastAsia"/>
        </w:rPr>
        <w:t xml:space="preserve">On September 2 photographs of Alan </w:t>
      </w:r>
      <w:proofErr w:type="spellStart"/>
      <w:r w:rsidRPr="758BE4F1">
        <w:rPr>
          <w:rFonts w:eastAsiaTheme="minorEastAsia"/>
        </w:rPr>
        <w:t>Kurdi</w:t>
      </w:r>
      <w:proofErr w:type="spellEnd"/>
      <w:r w:rsidRPr="758BE4F1">
        <w:rPr>
          <w:rFonts w:eastAsiaTheme="minorEastAsia"/>
        </w:rPr>
        <w:t>, a 3-year-old Syrian who drowned off the shores of the Mediterranean, shocked and offended the conscience of the world. Alan's death highlights the brutal effects of the Syrian civil war and the mounting refugee crisis it is spawning: since the onset of violence 4 years ago over 10 million people have been driven from their homes. In desperation, tens of thousands are risking death again to flee to Europe.</w:t>
      </w:r>
    </w:p>
    <w:p w14:paraId="057032E8" w14:textId="2CB8E8DE" w:rsidR="758BE4F1" w:rsidRDefault="758BE4F1">
      <w:r w:rsidRPr="758BE4F1">
        <w:rPr>
          <w:rFonts w:eastAsiaTheme="minorEastAsia"/>
        </w:rPr>
        <w:t>As the leaders of humanitarian, human rights, and faith-based organizations who work with and for those who have fled Syria, as well as those still trapped by the violence, we come together to ask that you urgently lead the international community to address both immediate symptoms of the crisis as well as the root causes of conflict. A bold, new, and comprehensive plan is essential to address not only the needs of the millions who have fled Syria, but to end the violence that is causing this global catastrophe that shows no prospects of fading. Seizing the urgency of the moment and the opportunity of the upcoming United Nations General Assembly (UNGA), the U.S. should work with allies to create a comprehensive plan that encompasses these four core points:</w:t>
      </w:r>
    </w:p>
    <w:p w14:paraId="3D400FBC" w14:textId="1159DC70" w:rsidR="758BE4F1" w:rsidRDefault="758BE4F1">
      <w:r w:rsidRPr="758BE4F1">
        <w:rPr>
          <w:rFonts w:eastAsiaTheme="minorEastAsia"/>
          <w:b/>
          <w:bCs/>
        </w:rPr>
        <w:t>Announce that the U.S. will resettle 100,000 Syrian refugees in FY2016:</w:t>
      </w:r>
      <w:r w:rsidRPr="758BE4F1">
        <w:rPr>
          <w:rFonts w:eastAsiaTheme="minorEastAsia"/>
        </w:rPr>
        <w:t xml:space="preserve"> We ask that you ensure that the United States, founded as a nation of immigrants, rises to the occasion and offers protection and a warm welcome to Syrians in desperate need of asylum. While your recent announcement to increase the total number of refugees resettled in the United States is a commendable first step, the scale of the Syrian crisis demands bolder action. America should remain committed to its proud tradition of offering refuge for those fleeing the horrors of war. We urge you to demonstrate greater U.S. leadership on this issue and announce that the U.S. will resettle 100,000 Syrian refugees in FY2016. This figure is in line with precedents set by the United States in the cases of Vietnamese, Cuban, and Russian Jewish populations fleeing during times of conflict and would transform the lives of tens of thousands of people who have suffered in the face of appalling conflict and send a strong signal to other countries to follow suit.</w:t>
      </w:r>
    </w:p>
    <w:p w14:paraId="71E6918E" w14:textId="7CF5E697" w:rsidR="758BE4F1" w:rsidRDefault="758BE4F1">
      <w:r w:rsidRPr="758BE4F1">
        <w:rPr>
          <w:rFonts w:eastAsiaTheme="minorEastAsia"/>
          <w:b/>
          <w:bCs/>
        </w:rPr>
        <w:lastRenderedPageBreak/>
        <w:t>Put an end to the bombardment of civilian areas:</w:t>
      </w:r>
      <w:r w:rsidRPr="758BE4F1">
        <w:rPr>
          <w:rFonts w:eastAsiaTheme="minorEastAsia"/>
        </w:rPr>
        <w:t xml:space="preserve"> Attacks targeting civilian locations such as schools, markets, and hospitals remains the primary force driving Syrians across borders in search of safety and security. It is critical that the U.S. take immediate and concrete actions to ensure civilians inside Syria are protected from these horrific attacks. As a first step, the U.S., in its role as a leading member of the United Nations Security Council (UNSC), should proactively support passage of the French-proposed Resolution, which includes measures to establish a mechanism to track and publically expose indiscriminate attacks by any means against civilians, including barrel bombs, mortars, and car bombs, and to lay down clear consequences for violators.</w:t>
      </w:r>
    </w:p>
    <w:p w14:paraId="652C84C8" w14:textId="78804F4A" w:rsidR="758BE4F1" w:rsidRDefault="758BE4F1">
      <w:r w:rsidRPr="758BE4F1">
        <w:rPr>
          <w:rFonts w:eastAsiaTheme="minorEastAsia"/>
          <w:b/>
          <w:bCs/>
        </w:rPr>
        <w:t>Devise and implement a comprehensive regional development and reconstruction plan:</w:t>
      </w:r>
      <w:r w:rsidRPr="758BE4F1">
        <w:rPr>
          <w:rFonts w:eastAsiaTheme="minorEastAsia"/>
        </w:rPr>
        <w:t xml:space="preserve"> While the U.S. should take pride in its generous humanitarian response, including its provision of $4 billion in humanitarian assistance to Syrians, the vast scale of the crisis demands a more robust and comprehensive funding plan. Syria’s neighbors continue to shoulder a disproportionate number of refugees and need our support. The United States took a leadership role both diplomatically and financially for European recovery following the Second World War through the Marshall Plan. A similarly proportional response is needed for a comprehensive recovery and support plan for Syria and its neighbors. The U.S. should work with allies and the United Nations to lead in a funding and development plan for Syria and its neighbors, mirroring the scale and commitment of the Marshall Plan instituted to repair war-torn Europe, to meet the urgent needs of refugees in the region and foster their resilience. Such a plan should move beyond humanitarian emergency relief to include sustainable development projects, education, livelihood programs, and reconstruction.</w:t>
      </w:r>
    </w:p>
    <w:p w14:paraId="599A1084" w14:textId="02D464E9" w:rsidR="758BE4F1" w:rsidRDefault="758BE4F1">
      <w:r w:rsidRPr="758BE4F1">
        <w:rPr>
          <w:rFonts w:eastAsiaTheme="minorEastAsia"/>
          <w:b/>
          <w:bCs/>
        </w:rPr>
        <w:t>Prioritize a political solution with human rights at the heart:</w:t>
      </w:r>
      <w:r w:rsidRPr="758BE4F1">
        <w:rPr>
          <w:rFonts w:eastAsiaTheme="minorEastAsia"/>
        </w:rPr>
        <w:t xml:space="preserve"> Finally, the U.S. must put the pursuit of a political solution to the conflict in Syria as its top diplomatic priority. The institution of an Iran nuclear deal has opened new diplomatic channels to pursue peace for Syria. These developments have given you an opportunity to step up efforts towards a political solution with human rights at its heart: until the conflict is resolved, Syrian civilians will continue to be killed or flee the country – and it will not be safe for them to return. Russian military deployments in Western Syria only adds to the urgency. Reigniting the political process is the only way that the killing of Syrian civilians will end, that the problem of the Islamic State will be fully addressed, and that the Syrian people will be able to realize their ultimate dream: a safe return home.</w:t>
      </w:r>
    </w:p>
    <w:p w14:paraId="2F6590F6" w14:textId="317EE2F4" w:rsidR="758BE4F1" w:rsidRDefault="758BE4F1">
      <w:r w:rsidRPr="758BE4F1">
        <w:rPr>
          <w:rFonts w:eastAsiaTheme="minorEastAsia"/>
        </w:rPr>
        <w:t>Alan's death was a dramatic wake up call for the international community. This is a moment that urgently demands U.S. leadership to establish a bold, comprehensive plan to deal with this crisis. We stand ready to support your efforts to achieve these ends.</w:t>
      </w:r>
    </w:p>
    <w:p w14:paraId="7651E662" w14:textId="6FCE2D69" w:rsidR="758BE4F1" w:rsidRDefault="758BE4F1">
      <w:r w:rsidRPr="758BE4F1">
        <w:rPr>
          <w:rFonts w:eastAsiaTheme="minorEastAsia"/>
        </w:rPr>
        <w:t>Sincerely,</w:t>
      </w:r>
    </w:p>
    <w:p w14:paraId="6A72BCA2" w14:textId="4343F3AE" w:rsidR="758BE4F1" w:rsidRDefault="758BE4F1">
      <w:r w:rsidRPr="758BE4F1">
        <w:rPr>
          <w:rFonts w:eastAsiaTheme="minorEastAsia"/>
        </w:rPr>
        <w:t>1. Better World Campaign - Peter Yeo, President</w:t>
      </w:r>
    </w:p>
    <w:p w14:paraId="608F302D" w14:textId="322DAB4D" w:rsidR="758BE4F1" w:rsidRDefault="758BE4F1">
      <w:r w:rsidRPr="758BE4F1">
        <w:rPr>
          <w:rFonts w:eastAsiaTheme="minorEastAsia"/>
        </w:rPr>
        <w:t>2. CARE USA – Michelle Nunn, President and CEO</w:t>
      </w:r>
    </w:p>
    <w:p w14:paraId="05C5D87F" w14:textId="6AE1AC69" w:rsidR="758BE4F1" w:rsidRDefault="758BE4F1">
      <w:r w:rsidRPr="758BE4F1">
        <w:rPr>
          <w:rFonts w:eastAsiaTheme="minorEastAsia"/>
        </w:rPr>
        <w:t>3. Cent</w:t>
      </w:r>
      <w:r w:rsidR="008B3279">
        <w:rPr>
          <w:rFonts w:eastAsiaTheme="minorEastAsia"/>
        </w:rPr>
        <w:t>er</w:t>
      </w:r>
      <w:r w:rsidRPr="758BE4F1">
        <w:rPr>
          <w:rFonts w:eastAsiaTheme="minorEastAsia"/>
        </w:rPr>
        <w:t xml:space="preserve"> for Victims of Torture – Curt Goering, Executive Director</w:t>
      </w:r>
    </w:p>
    <w:p w14:paraId="60BDFF99" w14:textId="142CB8E9" w:rsidR="758BE4F1" w:rsidRDefault="758BE4F1">
      <w:r w:rsidRPr="758BE4F1">
        <w:rPr>
          <w:rFonts w:eastAsiaTheme="minorEastAsia"/>
        </w:rPr>
        <w:t>4. Conference of Major Superiors of Men – Eli McCarthy, PHD, Director of Justice and Peace</w:t>
      </w:r>
    </w:p>
    <w:p w14:paraId="70F5D872" w14:textId="399E40EB" w:rsidR="758BE4F1" w:rsidRDefault="758BE4F1">
      <w:r w:rsidRPr="758BE4F1">
        <w:rPr>
          <w:rFonts w:eastAsiaTheme="minorEastAsia"/>
        </w:rPr>
        <w:t xml:space="preserve">5. Doctors of the World USA – Miranda </w:t>
      </w:r>
      <w:proofErr w:type="spellStart"/>
      <w:r w:rsidRPr="758BE4F1">
        <w:rPr>
          <w:rFonts w:eastAsiaTheme="minorEastAsia"/>
        </w:rPr>
        <w:t>Sissons</w:t>
      </w:r>
      <w:proofErr w:type="spellEnd"/>
      <w:r w:rsidRPr="758BE4F1">
        <w:rPr>
          <w:rFonts w:eastAsiaTheme="minorEastAsia"/>
        </w:rPr>
        <w:t>, Executive Director</w:t>
      </w:r>
    </w:p>
    <w:p w14:paraId="0F3EC2A8" w14:textId="2392A512" w:rsidR="758BE4F1" w:rsidRDefault="758BE4F1">
      <w:r w:rsidRPr="758BE4F1">
        <w:rPr>
          <w:rFonts w:eastAsiaTheme="minorEastAsia"/>
        </w:rPr>
        <w:t>6. Friends Committee on National Legislation – Diane Randall, Executive Secretary</w:t>
      </w:r>
    </w:p>
    <w:p w14:paraId="67E597F1" w14:textId="65C39109" w:rsidR="758BE4F1" w:rsidRDefault="758BE4F1">
      <w:r w:rsidRPr="758BE4F1">
        <w:rPr>
          <w:rFonts w:eastAsiaTheme="minorEastAsia"/>
        </w:rPr>
        <w:lastRenderedPageBreak/>
        <w:t xml:space="preserve">7. International Federation for Human Rights (FIDIH) – Karim </w:t>
      </w:r>
      <w:proofErr w:type="spellStart"/>
      <w:r w:rsidRPr="758BE4F1">
        <w:rPr>
          <w:rFonts w:eastAsiaTheme="minorEastAsia"/>
        </w:rPr>
        <w:t>Lahidji</w:t>
      </w:r>
      <w:proofErr w:type="spellEnd"/>
      <w:r w:rsidRPr="758BE4F1">
        <w:rPr>
          <w:rFonts w:eastAsiaTheme="minorEastAsia"/>
        </w:rPr>
        <w:t>, President</w:t>
      </w:r>
    </w:p>
    <w:p w14:paraId="48FA3A47" w14:textId="11C0755F" w:rsidR="758BE4F1" w:rsidRDefault="758BE4F1">
      <w:r w:rsidRPr="758BE4F1">
        <w:rPr>
          <w:rFonts w:eastAsiaTheme="minorEastAsia"/>
        </w:rPr>
        <w:t>8. Global Centre for the Responsibility to Protect - Dr. Simon Adams, Executive Director</w:t>
      </w:r>
    </w:p>
    <w:p w14:paraId="2D2BA7C5" w14:textId="1F99C2C4" w:rsidR="758BE4F1" w:rsidRDefault="758BE4F1">
      <w:r w:rsidRPr="758BE4F1">
        <w:rPr>
          <w:rFonts w:eastAsiaTheme="minorEastAsia"/>
        </w:rPr>
        <w:t xml:space="preserve">9. Global Communities – David A. Weiss, </w:t>
      </w:r>
      <w:proofErr w:type="gramStart"/>
      <w:r w:rsidRPr="758BE4F1">
        <w:rPr>
          <w:rFonts w:eastAsiaTheme="minorEastAsia"/>
        </w:rPr>
        <w:t>President &amp;</w:t>
      </w:r>
      <w:proofErr w:type="gramEnd"/>
      <w:r w:rsidRPr="758BE4F1">
        <w:rPr>
          <w:rFonts w:eastAsiaTheme="minorEastAsia"/>
        </w:rPr>
        <w:t xml:space="preserve"> CEO</w:t>
      </w:r>
    </w:p>
    <w:p w14:paraId="1CCD60EA" w14:textId="6993B2A1" w:rsidR="758BE4F1" w:rsidRDefault="758BE4F1">
      <w:r w:rsidRPr="758BE4F1">
        <w:rPr>
          <w:rFonts w:eastAsiaTheme="minorEastAsia"/>
        </w:rPr>
        <w:t xml:space="preserve">10. Hope for Syria – </w:t>
      </w:r>
      <w:proofErr w:type="spellStart"/>
      <w:r w:rsidRPr="758BE4F1">
        <w:rPr>
          <w:rFonts w:eastAsiaTheme="minorEastAsia"/>
        </w:rPr>
        <w:t>Mazen</w:t>
      </w:r>
      <w:proofErr w:type="spellEnd"/>
      <w:r w:rsidRPr="758BE4F1">
        <w:rPr>
          <w:rFonts w:eastAsiaTheme="minorEastAsia"/>
        </w:rPr>
        <w:t xml:space="preserve"> </w:t>
      </w:r>
      <w:proofErr w:type="spellStart"/>
      <w:r w:rsidRPr="758BE4F1">
        <w:rPr>
          <w:rFonts w:eastAsiaTheme="minorEastAsia"/>
        </w:rPr>
        <w:t>Kawji</w:t>
      </w:r>
      <w:proofErr w:type="spellEnd"/>
      <w:r w:rsidRPr="758BE4F1">
        <w:rPr>
          <w:rFonts w:eastAsiaTheme="minorEastAsia"/>
        </w:rPr>
        <w:t>, President</w:t>
      </w:r>
    </w:p>
    <w:p w14:paraId="3ACF5D9F" w14:textId="1C7FED49" w:rsidR="758BE4F1" w:rsidRDefault="758BE4F1">
      <w:r w:rsidRPr="758BE4F1">
        <w:rPr>
          <w:rFonts w:eastAsiaTheme="minorEastAsia"/>
        </w:rPr>
        <w:t>11. International Rescue Committee – David Miliband, President and CEO</w:t>
      </w:r>
    </w:p>
    <w:p w14:paraId="26D19C24" w14:textId="20E3A969" w:rsidR="758BE4F1" w:rsidRDefault="758BE4F1">
      <w:r w:rsidRPr="758BE4F1">
        <w:rPr>
          <w:rFonts w:eastAsiaTheme="minorEastAsia"/>
        </w:rPr>
        <w:t>12. Islamic Relief USA - Anwar Khan, CEO</w:t>
      </w:r>
    </w:p>
    <w:p w14:paraId="6564E21A" w14:textId="50E94282" w:rsidR="758BE4F1" w:rsidRDefault="758BE4F1">
      <w:r w:rsidRPr="758BE4F1">
        <w:rPr>
          <w:rFonts w:eastAsiaTheme="minorEastAsia"/>
        </w:rPr>
        <w:t>13. Jewish World Watch – William Bernstein, Executive Director</w:t>
      </w:r>
    </w:p>
    <w:p w14:paraId="13C535CE" w14:textId="1EFE8CD8" w:rsidR="758BE4F1" w:rsidRDefault="758BE4F1">
      <w:r w:rsidRPr="758BE4F1">
        <w:rPr>
          <w:rFonts w:eastAsiaTheme="minorEastAsia"/>
        </w:rPr>
        <w:t xml:space="preserve">14. </w:t>
      </w:r>
      <w:proofErr w:type="spellStart"/>
      <w:r w:rsidRPr="758BE4F1">
        <w:rPr>
          <w:rFonts w:eastAsiaTheme="minorEastAsia"/>
        </w:rPr>
        <w:t>Karam</w:t>
      </w:r>
      <w:proofErr w:type="spellEnd"/>
      <w:r w:rsidRPr="758BE4F1">
        <w:rPr>
          <w:rFonts w:eastAsiaTheme="minorEastAsia"/>
        </w:rPr>
        <w:t xml:space="preserve"> Foundation – Lina Sergie Attar, Co-Founder and CEO</w:t>
      </w:r>
    </w:p>
    <w:p w14:paraId="0976A9FE" w14:textId="39CA3A2F" w:rsidR="758BE4F1" w:rsidRDefault="758BE4F1">
      <w:r w:rsidRPr="758BE4F1">
        <w:rPr>
          <w:rFonts w:eastAsiaTheme="minorEastAsia"/>
        </w:rPr>
        <w:t xml:space="preserve">15. Mercy Corps - Neal </w:t>
      </w:r>
      <w:proofErr w:type="spellStart"/>
      <w:r w:rsidRPr="758BE4F1">
        <w:rPr>
          <w:rFonts w:eastAsiaTheme="minorEastAsia"/>
        </w:rPr>
        <w:t>Keny-Guyer</w:t>
      </w:r>
      <w:proofErr w:type="spellEnd"/>
      <w:r w:rsidRPr="758BE4F1">
        <w:rPr>
          <w:rFonts w:eastAsiaTheme="minorEastAsia"/>
        </w:rPr>
        <w:t>, CEO</w:t>
      </w:r>
    </w:p>
    <w:p w14:paraId="2B18421A" w14:textId="7C68611D" w:rsidR="758BE4F1" w:rsidRDefault="758BE4F1">
      <w:r w:rsidRPr="758BE4F1">
        <w:rPr>
          <w:rFonts w:eastAsiaTheme="minorEastAsia"/>
        </w:rPr>
        <w:t>16. Muslim Public Affairs Council - Salam Al-</w:t>
      </w:r>
      <w:proofErr w:type="spellStart"/>
      <w:r w:rsidRPr="758BE4F1">
        <w:rPr>
          <w:rFonts w:eastAsiaTheme="minorEastAsia"/>
        </w:rPr>
        <w:t>Marayati</w:t>
      </w:r>
      <w:proofErr w:type="spellEnd"/>
      <w:r w:rsidRPr="758BE4F1">
        <w:rPr>
          <w:rFonts w:eastAsiaTheme="minorEastAsia"/>
        </w:rPr>
        <w:t>, President</w:t>
      </w:r>
    </w:p>
    <w:p w14:paraId="7ED68F97" w14:textId="56C9797A" w:rsidR="758BE4F1" w:rsidRDefault="758BE4F1">
      <w:r w:rsidRPr="758BE4F1">
        <w:rPr>
          <w:rFonts w:eastAsiaTheme="minorEastAsia"/>
        </w:rPr>
        <w:t xml:space="preserve">17. Oxfam America - Raymond C. </w:t>
      </w:r>
      <w:proofErr w:type="spellStart"/>
      <w:r w:rsidRPr="758BE4F1">
        <w:rPr>
          <w:rFonts w:eastAsiaTheme="minorEastAsia"/>
        </w:rPr>
        <w:t>Offenheiser</w:t>
      </w:r>
      <w:proofErr w:type="spellEnd"/>
      <w:r w:rsidRPr="758BE4F1">
        <w:rPr>
          <w:rFonts w:eastAsiaTheme="minorEastAsia"/>
        </w:rPr>
        <w:t>, President</w:t>
      </w:r>
    </w:p>
    <w:p w14:paraId="4B1E58E9" w14:textId="1D7CE530" w:rsidR="758BE4F1" w:rsidRDefault="758BE4F1">
      <w:r w:rsidRPr="758BE4F1">
        <w:rPr>
          <w:rFonts w:eastAsiaTheme="minorEastAsia"/>
        </w:rPr>
        <w:t>18. Physicians for Human Rights – Donna McKay MS, Executive Director</w:t>
      </w:r>
    </w:p>
    <w:p w14:paraId="473F4A6A" w14:textId="14FEC406" w:rsidR="758BE4F1" w:rsidRDefault="758BE4F1">
      <w:r w:rsidRPr="758BE4F1">
        <w:rPr>
          <w:rFonts w:eastAsiaTheme="minorEastAsia"/>
        </w:rPr>
        <w:t xml:space="preserve">19. Presbyterian Church (USA) - Rev. </w:t>
      </w:r>
      <w:proofErr w:type="spellStart"/>
      <w:r w:rsidRPr="758BE4F1">
        <w:rPr>
          <w:rFonts w:eastAsiaTheme="minorEastAsia"/>
        </w:rPr>
        <w:t>Gradye</w:t>
      </w:r>
      <w:proofErr w:type="spellEnd"/>
      <w:r w:rsidRPr="758BE4F1">
        <w:rPr>
          <w:rFonts w:eastAsiaTheme="minorEastAsia"/>
        </w:rPr>
        <w:t xml:space="preserve"> Parsons, Stated Clerk of the General Assembly</w:t>
      </w:r>
    </w:p>
    <w:p w14:paraId="29B88A04" w14:textId="1895CD71" w:rsidR="758BE4F1" w:rsidRDefault="758BE4F1">
      <w:r w:rsidRPr="758BE4F1">
        <w:rPr>
          <w:rFonts w:eastAsiaTheme="minorEastAsia"/>
        </w:rPr>
        <w:t xml:space="preserve">20. </w:t>
      </w:r>
      <w:proofErr w:type="spellStart"/>
      <w:r w:rsidRPr="758BE4F1">
        <w:rPr>
          <w:rFonts w:eastAsiaTheme="minorEastAsia"/>
        </w:rPr>
        <w:t>Rahma</w:t>
      </w:r>
      <w:proofErr w:type="spellEnd"/>
      <w:r w:rsidRPr="758BE4F1">
        <w:rPr>
          <w:rFonts w:eastAsiaTheme="minorEastAsia"/>
        </w:rPr>
        <w:t xml:space="preserve"> Relief Foundation – Imam Chadi Zaza, President</w:t>
      </w:r>
    </w:p>
    <w:p w14:paraId="775E6BEA" w14:textId="07297C5E" w:rsidR="758BE4F1" w:rsidRDefault="758BE4F1">
      <w:r w:rsidRPr="758BE4F1">
        <w:rPr>
          <w:rFonts w:eastAsiaTheme="minorEastAsia"/>
        </w:rPr>
        <w:t xml:space="preserve">21. Refugees International – Michel </w:t>
      </w:r>
      <w:proofErr w:type="spellStart"/>
      <w:r w:rsidRPr="758BE4F1">
        <w:rPr>
          <w:rFonts w:eastAsiaTheme="minorEastAsia"/>
        </w:rPr>
        <w:t>Gabaudan</w:t>
      </w:r>
      <w:proofErr w:type="spellEnd"/>
      <w:r w:rsidRPr="758BE4F1">
        <w:rPr>
          <w:rFonts w:eastAsiaTheme="minorEastAsia"/>
        </w:rPr>
        <w:t>, President</w:t>
      </w:r>
    </w:p>
    <w:p w14:paraId="4A0E8FCA" w14:textId="41455372" w:rsidR="758BE4F1" w:rsidRDefault="758BE4F1">
      <w:r w:rsidRPr="758BE4F1">
        <w:rPr>
          <w:rFonts w:eastAsiaTheme="minorEastAsia"/>
        </w:rPr>
        <w:t>22. Save the Children – Carolyn Miles, President and CEO</w:t>
      </w:r>
    </w:p>
    <w:p w14:paraId="01632773" w14:textId="1E459DB7" w:rsidR="758BE4F1" w:rsidRDefault="758BE4F1">
      <w:r w:rsidRPr="758BE4F1">
        <w:rPr>
          <w:rFonts w:eastAsiaTheme="minorEastAsia"/>
        </w:rPr>
        <w:t>23. STAND – Francesca Freeman, Student Director</w:t>
      </w:r>
    </w:p>
    <w:p w14:paraId="128867EB" w14:textId="1BABC83D" w:rsidR="758BE4F1" w:rsidRDefault="758BE4F1">
      <w:r w:rsidRPr="758BE4F1">
        <w:rPr>
          <w:rFonts w:eastAsiaTheme="minorEastAsia"/>
        </w:rPr>
        <w:t xml:space="preserve">24. </w:t>
      </w:r>
      <w:proofErr w:type="spellStart"/>
      <w:r w:rsidRPr="758BE4F1">
        <w:rPr>
          <w:rFonts w:eastAsiaTheme="minorEastAsia"/>
        </w:rPr>
        <w:t>Swasia</w:t>
      </w:r>
      <w:proofErr w:type="spellEnd"/>
      <w:r w:rsidRPr="758BE4F1">
        <w:rPr>
          <w:rFonts w:eastAsiaTheme="minorEastAsia"/>
        </w:rPr>
        <w:t xml:space="preserve"> Charity Foundation – Dr. </w:t>
      </w:r>
      <w:proofErr w:type="spellStart"/>
      <w:r w:rsidRPr="758BE4F1">
        <w:rPr>
          <w:rFonts w:eastAsiaTheme="minorEastAsia"/>
        </w:rPr>
        <w:t>Mazen</w:t>
      </w:r>
      <w:proofErr w:type="spellEnd"/>
      <w:r w:rsidRPr="758BE4F1">
        <w:rPr>
          <w:rFonts w:eastAsiaTheme="minorEastAsia"/>
        </w:rPr>
        <w:t xml:space="preserve"> </w:t>
      </w:r>
      <w:proofErr w:type="spellStart"/>
      <w:r w:rsidRPr="758BE4F1">
        <w:rPr>
          <w:rFonts w:eastAsiaTheme="minorEastAsia"/>
        </w:rPr>
        <w:t>Tinawi</w:t>
      </w:r>
      <w:proofErr w:type="spellEnd"/>
      <w:r w:rsidRPr="758BE4F1">
        <w:rPr>
          <w:rFonts w:eastAsiaTheme="minorEastAsia"/>
        </w:rPr>
        <w:t>, President</w:t>
      </w:r>
    </w:p>
    <w:p w14:paraId="575C4E0B" w14:textId="4B918293" w:rsidR="758BE4F1" w:rsidRDefault="758BE4F1">
      <w:r w:rsidRPr="758BE4F1">
        <w:rPr>
          <w:rFonts w:eastAsiaTheme="minorEastAsia"/>
        </w:rPr>
        <w:t xml:space="preserve">25. Syrian American Council – </w:t>
      </w:r>
      <w:proofErr w:type="spellStart"/>
      <w:r w:rsidRPr="758BE4F1">
        <w:rPr>
          <w:rFonts w:eastAsiaTheme="minorEastAsia"/>
        </w:rPr>
        <w:t>Mirna</w:t>
      </w:r>
      <w:proofErr w:type="spellEnd"/>
      <w:r w:rsidRPr="758BE4F1">
        <w:rPr>
          <w:rFonts w:eastAsiaTheme="minorEastAsia"/>
        </w:rPr>
        <w:t xml:space="preserve"> </w:t>
      </w:r>
      <w:proofErr w:type="spellStart"/>
      <w:r w:rsidRPr="758BE4F1">
        <w:rPr>
          <w:rFonts w:eastAsiaTheme="minorEastAsia"/>
        </w:rPr>
        <w:t>Barq</w:t>
      </w:r>
      <w:proofErr w:type="spellEnd"/>
      <w:r w:rsidRPr="758BE4F1">
        <w:rPr>
          <w:rFonts w:eastAsiaTheme="minorEastAsia"/>
        </w:rPr>
        <w:t>, President</w:t>
      </w:r>
    </w:p>
    <w:p w14:paraId="4A8554C3" w14:textId="5BBF601C" w:rsidR="758BE4F1" w:rsidRDefault="758BE4F1">
      <w:r w:rsidRPr="758BE4F1">
        <w:rPr>
          <w:rFonts w:eastAsiaTheme="minorEastAsia"/>
        </w:rPr>
        <w:t xml:space="preserve">26. Syrian American Medical Society - Dr. Ahmad </w:t>
      </w:r>
      <w:proofErr w:type="spellStart"/>
      <w:r w:rsidRPr="758BE4F1">
        <w:rPr>
          <w:rFonts w:eastAsiaTheme="minorEastAsia"/>
        </w:rPr>
        <w:t>Tarakji</w:t>
      </w:r>
      <w:proofErr w:type="spellEnd"/>
      <w:r w:rsidRPr="758BE4F1">
        <w:rPr>
          <w:rFonts w:eastAsiaTheme="minorEastAsia"/>
        </w:rPr>
        <w:t>, President</w:t>
      </w:r>
    </w:p>
    <w:p w14:paraId="37060A11" w14:textId="5C193617" w:rsidR="758BE4F1" w:rsidRDefault="758BE4F1">
      <w:r w:rsidRPr="758BE4F1">
        <w:rPr>
          <w:rFonts w:eastAsiaTheme="minorEastAsia"/>
        </w:rPr>
        <w:t xml:space="preserve">27. Syrian Community Network – Suzanne </w:t>
      </w:r>
      <w:proofErr w:type="spellStart"/>
      <w:r w:rsidRPr="758BE4F1">
        <w:rPr>
          <w:rFonts w:eastAsiaTheme="minorEastAsia"/>
        </w:rPr>
        <w:t>Akhras</w:t>
      </w:r>
      <w:proofErr w:type="spellEnd"/>
      <w:r w:rsidRPr="758BE4F1">
        <w:rPr>
          <w:rFonts w:eastAsiaTheme="minorEastAsia"/>
        </w:rPr>
        <w:t xml:space="preserve"> </w:t>
      </w:r>
      <w:proofErr w:type="spellStart"/>
      <w:r w:rsidRPr="758BE4F1">
        <w:rPr>
          <w:rFonts w:eastAsiaTheme="minorEastAsia"/>
        </w:rPr>
        <w:t>Sahloul</w:t>
      </w:r>
      <w:proofErr w:type="spellEnd"/>
      <w:r w:rsidRPr="758BE4F1">
        <w:rPr>
          <w:rFonts w:eastAsiaTheme="minorEastAsia"/>
        </w:rPr>
        <w:t>, Founder and President</w:t>
      </w:r>
    </w:p>
    <w:p w14:paraId="03327A03" w14:textId="423904FD" w:rsidR="758BE4F1" w:rsidRDefault="758BE4F1">
      <w:r w:rsidRPr="758BE4F1">
        <w:rPr>
          <w:rFonts w:eastAsiaTheme="minorEastAsia"/>
        </w:rPr>
        <w:t>28. Syrian Expatriates Organization – Mazen Hasan, MD, Chairman</w:t>
      </w:r>
    </w:p>
    <w:p w14:paraId="258B1D12" w14:textId="09371A8C" w:rsidR="758BE4F1" w:rsidRDefault="758BE4F1">
      <w:r w:rsidRPr="758BE4F1">
        <w:rPr>
          <w:rFonts w:eastAsiaTheme="minorEastAsia"/>
        </w:rPr>
        <w:t>29. Syria Relief and Development – Dr. Jihad Qaddour, President and CEO</w:t>
      </w:r>
    </w:p>
    <w:p w14:paraId="1B3B6371" w14:textId="1E66DA6B" w:rsidR="758BE4F1" w:rsidRDefault="758BE4F1">
      <w:r w:rsidRPr="758BE4F1">
        <w:rPr>
          <w:rFonts w:eastAsiaTheme="minorEastAsia"/>
        </w:rPr>
        <w:t xml:space="preserve">30. United for a Free Syria – </w:t>
      </w:r>
      <w:proofErr w:type="spellStart"/>
      <w:r w:rsidRPr="758BE4F1">
        <w:rPr>
          <w:rFonts w:eastAsiaTheme="minorEastAsia"/>
        </w:rPr>
        <w:t>Yahya</w:t>
      </w:r>
      <w:proofErr w:type="spellEnd"/>
      <w:r w:rsidRPr="758BE4F1">
        <w:rPr>
          <w:rFonts w:eastAsiaTheme="minorEastAsia"/>
        </w:rPr>
        <w:t xml:space="preserve"> </w:t>
      </w:r>
      <w:proofErr w:type="spellStart"/>
      <w:r w:rsidRPr="758BE4F1">
        <w:rPr>
          <w:rFonts w:eastAsiaTheme="minorEastAsia"/>
        </w:rPr>
        <w:t>Basha</w:t>
      </w:r>
      <w:proofErr w:type="spellEnd"/>
      <w:r w:rsidRPr="758BE4F1">
        <w:rPr>
          <w:rFonts w:eastAsiaTheme="minorEastAsia"/>
        </w:rPr>
        <w:t>, M.D., Chairman</w:t>
      </w:r>
    </w:p>
    <w:p w14:paraId="30A30BF2" w14:textId="055D7216" w:rsidR="758BE4F1" w:rsidRDefault="758BE4F1">
      <w:r w:rsidRPr="758BE4F1">
        <w:rPr>
          <w:rFonts w:eastAsiaTheme="minorEastAsia"/>
        </w:rPr>
        <w:t>31. United Nations Association of the United States – Chris Whatley, Executive Director</w:t>
      </w:r>
    </w:p>
    <w:p w14:paraId="575FDB79" w14:textId="58AAAAA2" w:rsidR="758BE4F1" w:rsidRDefault="758BE4F1">
      <w:r w:rsidRPr="758BE4F1">
        <w:rPr>
          <w:rFonts w:eastAsiaTheme="minorEastAsia"/>
        </w:rPr>
        <w:t>32. United to End Genocide – Hon. Thomas H. Andrews, President and CEO</w:t>
      </w:r>
    </w:p>
    <w:p w14:paraId="404548FC" w14:textId="39C8B448" w:rsidR="758BE4F1" w:rsidRDefault="758BE4F1">
      <w:r w:rsidRPr="758BE4F1">
        <w:rPr>
          <w:rFonts w:eastAsiaTheme="minorEastAsia"/>
        </w:rPr>
        <w:t xml:space="preserve">33. </w:t>
      </w:r>
      <w:proofErr w:type="spellStart"/>
      <w:r w:rsidRPr="758BE4F1">
        <w:rPr>
          <w:rFonts w:eastAsiaTheme="minorEastAsia"/>
        </w:rPr>
        <w:t>Watan</w:t>
      </w:r>
      <w:proofErr w:type="spellEnd"/>
      <w:r w:rsidRPr="758BE4F1">
        <w:rPr>
          <w:rFonts w:eastAsiaTheme="minorEastAsia"/>
        </w:rPr>
        <w:t xml:space="preserve"> USA – </w:t>
      </w:r>
      <w:proofErr w:type="spellStart"/>
      <w:r w:rsidRPr="758BE4F1">
        <w:rPr>
          <w:rFonts w:eastAsiaTheme="minorEastAsia"/>
        </w:rPr>
        <w:t>Mouna</w:t>
      </w:r>
      <w:proofErr w:type="spellEnd"/>
      <w:r w:rsidRPr="758BE4F1">
        <w:rPr>
          <w:rFonts w:eastAsiaTheme="minorEastAsia"/>
        </w:rPr>
        <w:t xml:space="preserve"> Hashem, Executive Director</w:t>
      </w:r>
    </w:p>
    <w:p w14:paraId="44BB1EA7" w14:textId="5163E454" w:rsidR="758BE4F1" w:rsidRDefault="758BE4F1">
      <w:r w:rsidRPr="758BE4F1">
        <w:rPr>
          <w:rFonts w:eastAsiaTheme="minorEastAsia"/>
        </w:rPr>
        <w:t>34. World Vision US – Richard Stearns, President</w:t>
      </w:r>
    </w:p>
    <w:p w14:paraId="6AFEFD4F" w14:textId="3124F7BC" w:rsidR="4FB78D7B" w:rsidRDefault="4FB78D7B" w:rsidP="4FB78D7B">
      <w:pPr>
        <w:spacing w:after="0" w:line="240" w:lineRule="auto"/>
      </w:pPr>
    </w:p>
    <w:p w14:paraId="5C9376AD" w14:textId="77777777" w:rsidR="00F611BF" w:rsidRDefault="00F611BF" w:rsidP="00A70A04">
      <w:pPr>
        <w:spacing w:after="0" w:line="240" w:lineRule="auto"/>
        <w:rPr>
          <w:rFonts w:ascii="Calibri" w:eastAsia="Cambria" w:hAnsi="Calibri" w:cs="Times New Roman"/>
          <w:b/>
          <w:bCs/>
          <w:sz w:val="24"/>
          <w:szCs w:val="24"/>
          <w:lang w:val="en-GB"/>
        </w:rPr>
      </w:pPr>
    </w:p>
    <w:p w14:paraId="5C77CA36" w14:textId="63E08B46" w:rsidR="00E12F8C" w:rsidRPr="00A70A04" w:rsidRDefault="00A8664E" w:rsidP="00E12F8C">
      <w:pPr>
        <w:spacing w:after="0" w:line="240" w:lineRule="auto"/>
        <w:rPr>
          <w:rFonts w:ascii="Calibri" w:eastAsia="Cambria" w:hAnsi="Calibri" w:cs="Times New Roman"/>
          <w:sz w:val="24"/>
          <w:szCs w:val="19"/>
          <w:lang w:val="en-GB"/>
        </w:rPr>
      </w:pPr>
      <w:r w:rsidRPr="00D11664">
        <w:rPr>
          <w:rFonts w:eastAsia="Calibri,Times New Roman,Cambria" w:cs="Calibri,Times New Roman,Cambria"/>
          <w:b/>
          <w:bCs/>
          <w:lang w:val="en-GB"/>
        </w:rPr>
        <w:t>Ends</w:t>
      </w:r>
      <w:r w:rsidR="00A70A04" w:rsidRPr="00A70A04">
        <w:rPr>
          <w:rFonts w:ascii="Calibri" w:eastAsia="Cambria" w:hAnsi="Calibri" w:cs="Times New Roman"/>
          <w:sz w:val="24"/>
          <w:szCs w:val="19"/>
          <w:lang w:val="en-GB"/>
        </w:rPr>
        <w:br/>
      </w:r>
    </w:p>
    <w:p w14:paraId="528F39B6" w14:textId="323532DE" w:rsidR="00A70A04" w:rsidRPr="00A70A04" w:rsidRDefault="00A70A04" w:rsidP="00A70A04">
      <w:pPr>
        <w:spacing w:after="0" w:line="240" w:lineRule="auto"/>
        <w:rPr>
          <w:rFonts w:ascii="Calibri" w:eastAsia="Cambria" w:hAnsi="Calibri" w:cs="Times New Roman"/>
          <w:sz w:val="24"/>
          <w:szCs w:val="20"/>
          <w:lang w:val="en-GB"/>
        </w:rPr>
      </w:pPr>
      <w:r w:rsidRPr="00A70A04">
        <w:rPr>
          <w:rFonts w:ascii="Calibri" w:eastAsia="Cambria" w:hAnsi="Calibri" w:cs="Times New Roman"/>
          <w:sz w:val="24"/>
          <w:szCs w:val="19"/>
          <w:lang w:val="en-GB"/>
        </w:rPr>
        <w:br/>
      </w:r>
    </w:p>
    <w:p w14:paraId="5BA5D900" w14:textId="77777777" w:rsidR="00A70A04" w:rsidRPr="00A70A04" w:rsidRDefault="00A70A04" w:rsidP="00A70A04">
      <w:pPr>
        <w:spacing w:after="0" w:line="240" w:lineRule="auto"/>
        <w:rPr>
          <w:rFonts w:ascii="Calibri" w:eastAsia="Cambria" w:hAnsi="Calibri" w:cs="Times New Roman"/>
          <w:sz w:val="24"/>
          <w:szCs w:val="24"/>
          <w:lang w:val="en-GB"/>
        </w:rPr>
      </w:pPr>
    </w:p>
    <w:sectPr w:rsidR="00A70A04" w:rsidRPr="00A70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Times New Roman,Cambri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719A8"/>
    <w:multiLevelType w:val="hybridMultilevel"/>
    <w:tmpl w:val="E5E6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16999"/>
    <w:multiLevelType w:val="hybridMultilevel"/>
    <w:tmpl w:val="DA58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650BB"/>
    <w:multiLevelType w:val="hybridMultilevel"/>
    <w:tmpl w:val="6CDA6EBC"/>
    <w:lvl w:ilvl="0" w:tplc="9440FA28">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70"/>
    <w:rsid w:val="00330B4F"/>
    <w:rsid w:val="00377E0B"/>
    <w:rsid w:val="00381B40"/>
    <w:rsid w:val="00706ED5"/>
    <w:rsid w:val="007767AD"/>
    <w:rsid w:val="00846819"/>
    <w:rsid w:val="008B3279"/>
    <w:rsid w:val="00962670"/>
    <w:rsid w:val="0099547C"/>
    <w:rsid w:val="00A10659"/>
    <w:rsid w:val="00A70A04"/>
    <w:rsid w:val="00A8664E"/>
    <w:rsid w:val="00B13EDC"/>
    <w:rsid w:val="00C770C8"/>
    <w:rsid w:val="00C853C3"/>
    <w:rsid w:val="00CE3C65"/>
    <w:rsid w:val="00D11664"/>
    <w:rsid w:val="00D415B9"/>
    <w:rsid w:val="00DE2D01"/>
    <w:rsid w:val="00DF5A90"/>
    <w:rsid w:val="00E12F8C"/>
    <w:rsid w:val="00E61256"/>
    <w:rsid w:val="00E70875"/>
    <w:rsid w:val="00E7414F"/>
    <w:rsid w:val="00F611BF"/>
    <w:rsid w:val="00FE5E82"/>
    <w:rsid w:val="00FF7E3D"/>
    <w:rsid w:val="37D041EA"/>
    <w:rsid w:val="42C923D9"/>
    <w:rsid w:val="49028E42"/>
    <w:rsid w:val="4FB78D7B"/>
    <w:rsid w:val="58CF2C0F"/>
    <w:rsid w:val="758BE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634D"/>
  <w15:chartTrackingRefBased/>
  <w15:docId w15:val="{B3D07C07-54AB-40F2-9D48-B77F2CE9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70"/>
    <w:pPr>
      <w:ind w:left="720"/>
      <w:contextualSpacing/>
    </w:pPr>
  </w:style>
  <w:style w:type="character" w:styleId="CommentReference">
    <w:name w:val="annotation reference"/>
    <w:basedOn w:val="DefaultParagraphFont"/>
    <w:uiPriority w:val="99"/>
    <w:semiHidden/>
    <w:unhideWhenUsed/>
    <w:rsid w:val="00E61256"/>
    <w:rPr>
      <w:sz w:val="16"/>
      <w:szCs w:val="16"/>
    </w:rPr>
  </w:style>
  <w:style w:type="paragraph" w:styleId="CommentText">
    <w:name w:val="annotation text"/>
    <w:basedOn w:val="Normal"/>
    <w:link w:val="CommentTextChar"/>
    <w:uiPriority w:val="99"/>
    <w:semiHidden/>
    <w:unhideWhenUsed/>
    <w:rsid w:val="00E61256"/>
    <w:pPr>
      <w:spacing w:line="240" w:lineRule="auto"/>
    </w:pPr>
    <w:rPr>
      <w:sz w:val="20"/>
      <w:szCs w:val="20"/>
    </w:rPr>
  </w:style>
  <w:style w:type="character" w:customStyle="1" w:styleId="CommentTextChar">
    <w:name w:val="Comment Text Char"/>
    <w:basedOn w:val="DefaultParagraphFont"/>
    <w:link w:val="CommentText"/>
    <w:uiPriority w:val="99"/>
    <w:semiHidden/>
    <w:rsid w:val="00E61256"/>
    <w:rPr>
      <w:sz w:val="20"/>
      <w:szCs w:val="20"/>
    </w:rPr>
  </w:style>
  <w:style w:type="paragraph" w:styleId="CommentSubject">
    <w:name w:val="annotation subject"/>
    <w:basedOn w:val="CommentText"/>
    <w:next w:val="CommentText"/>
    <w:link w:val="CommentSubjectChar"/>
    <w:uiPriority w:val="99"/>
    <w:semiHidden/>
    <w:unhideWhenUsed/>
    <w:rsid w:val="00E61256"/>
    <w:rPr>
      <w:b/>
      <w:bCs/>
    </w:rPr>
  </w:style>
  <w:style w:type="character" w:customStyle="1" w:styleId="CommentSubjectChar">
    <w:name w:val="Comment Subject Char"/>
    <w:basedOn w:val="CommentTextChar"/>
    <w:link w:val="CommentSubject"/>
    <w:uiPriority w:val="99"/>
    <w:semiHidden/>
    <w:rsid w:val="00E61256"/>
    <w:rPr>
      <w:b/>
      <w:bCs/>
      <w:sz w:val="20"/>
      <w:szCs w:val="20"/>
    </w:rPr>
  </w:style>
  <w:style w:type="paragraph" w:styleId="BalloonText">
    <w:name w:val="Balloon Text"/>
    <w:basedOn w:val="Normal"/>
    <w:link w:val="BalloonTextChar"/>
    <w:uiPriority w:val="99"/>
    <w:semiHidden/>
    <w:unhideWhenUsed/>
    <w:rsid w:val="00E61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256"/>
    <w:rPr>
      <w:rFonts w:ascii="Segoe UI" w:hAnsi="Segoe UI" w:cs="Segoe UI"/>
      <w:sz w:val="18"/>
      <w:szCs w:val="18"/>
    </w:rPr>
  </w:style>
  <w:style w:type="character" w:styleId="Hyperlink">
    <w:name w:val="Hyperlink"/>
    <w:basedOn w:val="DefaultParagraphFont"/>
    <w:uiPriority w:val="99"/>
    <w:unhideWhenUsed/>
    <w:rsid w:val="00F611BF"/>
    <w:rPr>
      <w:color w:val="0563C1" w:themeColor="hyperlink"/>
      <w:u w:val="single"/>
    </w:rPr>
  </w:style>
  <w:style w:type="paragraph" w:customStyle="1" w:styleId="Bullets">
    <w:name w:val="Bullets"/>
    <w:basedOn w:val="Normal"/>
    <w:uiPriority w:val="99"/>
    <w:rsid w:val="00D11664"/>
    <w:pPr>
      <w:numPr>
        <w:numId w:val="2"/>
      </w:numPr>
      <w:spacing w:after="120" w:line="240" w:lineRule="auto"/>
      <w:ind w:left="720" w:firstLine="0"/>
    </w:pPr>
    <w:rPr>
      <w:rFonts w:ascii="Calibri" w:hAnsi="Calibri" w:cs="Times New Roman"/>
    </w:rPr>
  </w:style>
  <w:style w:type="paragraph" w:styleId="NormalWeb">
    <w:name w:val="Normal (Web)"/>
    <w:basedOn w:val="Normal"/>
    <w:uiPriority w:val="99"/>
    <w:semiHidden/>
    <w:unhideWhenUsed/>
    <w:rsid w:val="00A8664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566">
      <w:bodyDiv w:val="1"/>
      <w:marLeft w:val="0"/>
      <w:marRight w:val="0"/>
      <w:marTop w:val="0"/>
      <w:marBottom w:val="0"/>
      <w:divBdr>
        <w:top w:val="none" w:sz="0" w:space="0" w:color="auto"/>
        <w:left w:val="none" w:sz="0" w:space="0" w:color="auto"/>
        <w:bottom w:val="none" w:sz="0" w:space="0" w:color="auto"/>
        <w:right w:val="none" w:sz="0" w:space="0" w:color="auto"/>
      </w:divBdr>
    </w:div>
    <w:div w:id="685180358">
      <w:bodyDiv w:val="1"/>
      <w:marLeft w:val="0"/>
      <w:marRight w:val="0"/>
      <w:marTop w:val="0"/>
      <w:marBottom w:val="0"/>
      <w:divBdr>
        <w:top w:val="none" w:sz="0" w:space="0" w:color="auto"/>
        <w:left w:val="none" w:sz="0" w:space="0" w:color="auto"/>
        <w:bottom w:val="none" w:sz="0" w:space="0" w:color="auto"/>
        <w:right w:val="none" w:sz="0" w:space="0" w:color="auto"/>
      </w:divBdr>
    </w:div>
    <w:div w:id="780491034">
      <w:bodyDiv w:val="1"/>
      <w:marLeft w:val="0"/>
      <w:marRight w:val="0"/>
      <w:marTop w:val="0"/>
      <w:marBottom w:val="0"/>
      <w:divBdr>
        <w:top w:val="none" w:sz="0" w:space="0" w:color="auto"/>
        <w:left w:val="none" w:sz="0" w:space="0" w:color="auto"/>
        <w:bottom w:val="none" w:sz="0" w:space="0" w:color="auto"/>
        <w:right w:val="none" w:sz="0" w:space="0" w:color="auto"/>
      </w:divBdr>
    </w:div>
    <w:div w:id="939138965">
      <w:bodyDiv w:val="1"/>
      <w:marLeft w:val="0"/>
      <w:marRight w:val="0"/>
      <w:marTop w:val="0"/>
      <w:marBottom w:val="0"/>
      <w:divBdr>
        <w:top w:val="none" w:sz="0" w:space="0" w:color="auto"/>
        <w:left w:val="none" w:sz="0" w:space="0" w:color="auto"/>
        <w:bottom w:val="none" w:sz="0" w:space="0" w:color="auto"/>
        <w:right w:val="none" w:sz="0" w:space="0" w:color="auto"/>
      </w:divBdr>
    </w:div>
    <w:div w:id="1148938751">
      <w:bodyDiv w:val="1"/>
      <w:marLeft w:val="0"/>
      <w:marRight w:val="0"/>
      <w:marTop w:val="0"/>
      <w:marBottom w:val="0"/>
      <w:divBdr>
        <w:top w:val="none" w:sz="0" w:space="0" w:color="auto"/>
        <w:left w:val="none" w:sz="0" w:space="0" w:color="auto"/>
        <w:bottom w:val="none" w:sz="0" w:space="0" w:color="auto"/>
        <w:right w:val="none" w:sz="0" w:space="0" w:color="auto"/>
      </w:divBdr>
    </w:div>
    <w:div w:id="13818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agwell@crisisactio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DDBD19A9AADE429403E685B7523EC2" ma:contentTypeVersion="3" ma:contentTypeDescription="Create a new document." ma:contentTypeScope="" ma:versionID="8389ad77a675670cd3ac2cbcbd11fa2c">
  <xsd:schema xmlns:xsd="http://www.w3.org/2001/XMLSchema" xmlns:xs="http://www.w3.org/2001/XMLSchema" xmlns:p="http://schemas.microsoft.com/office/2006/metadata/properties" xmlns:ns2="3a584148-94a4-4e8f-a0ee-9cca219b6839" targetNamespace="http://schemas.microsoft.com/office/2006/metadata/properties" ma:root="true" ma:fieldsID="15acdb78e2b52638a63898edf80e63b8" ns2:_="">
    <xsd:import namespace="3a584148-94a4-4e8f-a0ee-9cca219b683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4148-94a4-4e8f-a0ee-9cca219b68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D75FA-402D-42E0-BA95-C413420D5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A0F73-216F-408C-AC69-4D867841A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4148-94a4-4e8f-a0ee-9cca219b6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DC2AA-835D-49A3-AA97-4CB1E73FF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Chandoo</dc:creator>
  <cp:keywords/>
  <dc:description/>
  <cp:lastModifiedBy>Chinita Allen</cp:lastModifiedBy>
  <cp:revision>5</cp:revision>
  <dcterms:created xsi:type="dcterms:W3CDTF">2015-09-24T13:08:00Z</dcterms:created>
  <dcterms:modified xsi:type="dcterms:W3CDTF">2015-09-26T02:14:00Z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0x010100B9DDBD19A9AADE429403E685B7523EC2</vt:lpwstr>
  </property>
</Properties>
</file>